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FF0B47" w:rsidP="00BC2378">
      <w:pPr>
        <w:pStyle w:val="En-tte"/>
        <w:rPr>
          <w:rFonts w:cs="Arial"/>
          <w:b/>
          <w:sz w:val="24"/>
        </w:rPr>
      </w:pPr>
      <w:r>
        <w:rPr>
          <w:rFonts w:cs="Arial"/>
          <w:b/>
          <w:sz w:val="24"/>
        </w:rPr>
        <w:t>BLG 77</w:t>
      </w:r>
      <w:r w:rsidR="007736E1">
        <w:rPr>
          <w:rFonts w:cs="Arial"/>
          <w:b/>
          <w:sz w:val="24"/>
        </w:rPr>
        <w:t xml:space="preserve"> Fenced </w:t>
      </w:r>
      <w:r w:rsidR="00C3232D">
        <w:rPr>
          <w:rFonts w:cs="Arial"/>
          <w:b/>
          <w:sz w:val="24"/>
        </w:rPr>
        <w:t>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DC5811" w:rsidRDefault="00C3232D" w:rsidP="00DC5811">
      <w:pPr>
        <w:pStyle w:val="Titre1"/>
        <w:ind w:firstLine="360"/>
        <w:rPr>
          <w:rFonts w:ascii="Arial" w:hAnsi="Arial" w:cs="Arial"/>
        </w:rPr>
      </w:pPr>
      <w:r>
        <w:rPr>
          <w:rFonts w:ascii="Arial" w:hAnsi="Arial" w:cs="Arial"/>
        </w:rPr>
        <w:t>SECTION 28 13 00 – Access Control</w:t>
      </w:r>
    </w:p>
    <w:p w:rsidR="007736E1" w:rsidRPr="007736E1" w:rsidRDefault="007736E1" w:rsidP="007736E1">
      <w:pPr>
        <w:pStyle w:val="Titre1"/>
        <w:ind w:firstLine="360"/>
        <w:rPr>
          <w:rFonts w:ascii="Arial" w:hAnsi="Arial" w:cs="Arial"/>
        </w:rPr>
      </w:pPr>
      <w:r>
        <w:rPr>
          <w:rFonts w:ascii="Arial" w:hAnsi="Arial" w:cs="Arial"/>
        </w:rPr>
        <w:t>SECTION 32 31 00 – Fences and Gates</w:t>
      </w:r>
    </w:p>
    <w:p w:rsidR="00DC5811" w:rsidRDefault="00C3232D" w:rsidP="00DC5811">
      <w:pPr>
        <w:pStyle w:val="Titre1"/>
        <w:ind w:firstLine="360"/>
        <w:rPr>
          <w:rFonts w:ascii="Arial" w:hAnsi="Arial" w:cs="Arial"/>
        </w:rPr>
      </w:pPr>
      <w:r>
        <w:rPr>
          <w:rFonts w:ascii="Arial" w:hAnsi="Arial" w:cs="Arial"/>
        </w:rPr>
        <w:t>SECTION 34 71 13 – Vehicle Barriers</w:t>
      </w:r>
    </w:p>
    <w:p w:rsidR="00DC5811" w:rsidRPr="00DC5811" w:rsidRDefault="00DC5811" w:rsidP="00DC5811">
      <w:pPr>
        <w:rPr>
          <w:sz w:val="24"/>
        </w:rPr>
      </w:pPr>
      <w:r>
        <w:rPr>
          <w:sz w:val="24"/>
        </w:rPr>
        <w:tab/>
        <w:t>SECTION 34 75 13 – Operable Roadway Equipment</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7736E1">
        <w:t xml:space="preserve">a fenced </w:t>
      </w:r>
      <w:r w:rsidR="00C3232D">
        <w:t>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7736E1">
        <w:t>fenced</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7736E1">
        <w:t>fenced</w:t>
      </w:r>
      <w:r w:rsidRPr="00C3232D">
        <w:t xml:space="preserve"> </w:t>
      </w:r>
      <w:r w:rsidR="00D232FC">
        <w:t>arm</w:t>
      </w:r>
      <w:r w:rsidRPr="00C3232D">
        <w:t xml:space="preserve"> to block vehicles and prevent access to restricted areas without authorization.</w:t>
      </w:r>
    </w:p>
    <w:p w:rsidR="00D14F7C" w:rsidRDefault="00D14F7C" w:rsidP="00191465">
      <w:pPr>
        <w:pStyle w:val="PR1"/>
        <w:numPr>
          <w:ilvl w:val="4"/>
          <w:numId w:val="9"/>
        </w:numPr>
      </w:pPr>
      <w:r>
        <w:t xml:space="preserve">Must </w:t>
      </w:r>
      <w:r w:rsidR="0058475B">
        <w:t>be mechanically locked 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 xml:space="preserve">Open - </w:t>
      </w:r>
      <w:r w:rsidR="00D232FC">
        <w:rPr>
          <w:lang w:val="en-GB"/>
        </w:rPr>
        <w:t>fence</w:t>
      </w:r>
      <w:r w:rsidRPr="0044650F">
        <w:rPr>
          <w:lang w:val="en-GB"/>
        </w:rPr>
        <w:t xml:space="preserve"> remains in the open or up pos</w:t>
      </w:r>
      <w:r>
        <w:rPr>
          <w:lang w:val="en-GB"/>
        </w:rPr>
        <w:t>ition.</w:t>
      </w:r>
    </w:p>
    <w:p w:rsidR="008468CD" w:rsidRPr="00361AEE" w:rsidRDefault="0044650F" w:rsidP="008468CD">
      <w:pPr>
        <w:pStyle w:val="PR2"/>
        <w:rPr>
          <w:lang w:val="en-GB"/>
        </w:rPr>
      </w:pPr>
      <w:r w:rsidRPr="0044650F">
        <w:rPr>
          <w:lang w:val="en-GB"/>
        </w:rPr>
        <w:t xml:space="preserve">Closed - </w:t>
      </w:r>
      <w:r w:rsidR="00D232FC">
        <w:rPr>
          <w:lang w:val="en-GB"/>
        </w:rPr>
        <w:t>fence</w:t>
      </w:r>
      <w:r w:rsidRPr="0044650F">
        <w:rPr>
          <w:lang w:val="en-GB"/>
        </w:rPr>
        <w:t xml:space="preserve">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w:t>
      </w:r>
      <w:r w:rsidR="00D232FC">
        <w:rPr>
          <w:lang w:val="en-GB"/>
        </w:rPr>
        <w:t>fence</w:t>
      </w:r>
      <w:r w:rsidRPr="0044650F">
        <w:rPr>
          <w:lang w:val="en-GB"/>
        </w:rPr>
        <w:t xml:space="preserve">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4C2FED">
        <w:t>be able to manually raise and lower the gate.</w:t>
      </w:r>
    </w:p>
    <w:p w:rsidR="0044650F" w:rsidRDefault="0044650F" w:rsidP="00191465">
      <w:pPr>
        <w:pStyle w:val="PR1"/>
      </w:pPr>
      <w:r w:rsidRPr="0044650F">
        <w:t xml:space="preserve">The </w:t>
      </w:r>
      <w:r w:rsidR="008C0D92">
        <w:t>fence</w:t>
      </w:r>
      <w:r w:rsidRPr="0044650F">
        <w:t xml:space="preserve"> must be made of </w:t>
      </w:r>
      <w:r w:rsidR="001F6603">
        <w:t>aluminum.</w:t>
      </w:r>
    </w:p>
    <w:p w:rsidR="00272BB6" w:rsidRDefault="00272BB6" w:rsidP="00191465">
      <w:pPr>
        <w:pStyle w:val="PR1"/>
      </w:pPr>
      <w:r>
        <w:t xml:space="preserve">Must have </w:t>
      </w:r>
      <w:r w:rsidR="00FF0B47">
        <w:t xml:space="preserve">an electromagnetic </w:t>
      </w:r>
      <w:r>
        <w:t>tip support.</w:t>
      </w:r>
    </w:p>
    <w:p w:rsidR="008C0D92" w:rsidRDefault="008C0D92" w:rsidP="00191465">
      <w:pPr>
        <w:pStyle w:val="PR1"/>
      </w:pPr>
      <w:r>
        <w:t xml:space="preserve">Bottom of fence can be provided with safety edge to prevent it from closing on a </w:t>
      </w:r>
      <w:r w:rsidR="00874715">
        <w:t>v</w:t>
      </w:r>
      <w:r>
        <w:t>ehicle.</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Default="00F44F33" w:rsidP="00435B0F"/>
    <w:p w:rsidR="00272BB6" w:rsidRDefault="00272BB6" w:rsidP="00435B0F"/>
    <w:p w:rsidR="00272BB6" w:rsidRPr="003E3D5D" w:rsidRDefault="00272BB6"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 xml:space="preserve">The rising barrier must be manufactured in the </w:t>
      </w:r>
      <w:r w:rsidR="00471828">
        <w:t>North America</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BC12E6">
        <w:t>forty-five (45) years</w:t>
      </w:r>
    </w:p>
    <w:p w:rsidR="00F96DC9" w:rsidRDefault="00F96DC9" w:rsidP="00F96DC9">
      <w:pPr>
        <w:pStyle w:val="PR2"/>
      </w:pPr>
      <w:r>
        <w:t>Manufacturer shall have a Quality Management Sys</w:t>
      </w:r>
      <w:r w:rsidR="00195863">
        <w:t>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4C2FED" w:rsidRDefault="008606A5" w:rsidP="008606A5">
      <w:pPr>
        <w:pStyle w:val="PR2"/>
      </w:pPr>
      <w:r w:rsidRPr="004C2FED">
        <w:t>AUTOMATIC SYSTEMS</w:t>
      </w:r>
      <w:r w:rsidR="00471828">
        <w:t xml:space="preserve"> AMERICA INC</w:t>
      </w:r>
      <w:r w:rsidRPr="004C2FED">
        <w:t xml:space="preserve">, </w:t>
      </w:r>
      <w:r w:rsidR="00471828">
        <w:t>400</w:t>
      </w:r>
      <w:r w:rsidR="004C2FED" w:rsidRPr="004C2FED">
        <w:t xml:space="preserve">5 </w:t>
      </w:r>
      <w:r w:rsidR="00471828">
        <w:t>Matte Boulevard, Unit D, Brossard, Quebec, J24 2P4, CANADA</w:t>
      </w:r>
    </w:p>
    <w:p w:rsidR="008606A5" w:rsidRDefault="008606A5" w:rsidP="008606A5">
      <w:pPr>
        <w:pStyle w:val="PR2"/>
        <w:numPr>
          <w:ilvl w:val="0"/>
          <w:numId w:val="0"/>
        </w:numPr>
        <w:ind w:left="864"/>
        <w:rPr>
          <w:lang w:val="fr-FR"/>
        </w:rPr>
      </w:pPr>
      <w:r w:rsidRPr="004C2FED">
        <w:tab/>
      </w:r>
      <w:r w:rsidRPr="004C2FED">
        <w:tab/>
      </w:r>
      <w:proofErr w:type="spellStart"/>
      <w:r w:rsidRPr="007B5751">
        <w:rPr>
          <w:lang w:val="fr-FR"/>
        </w:rPr>
        <w:t>Homepage</w:t>
      </w:r>
      <w:proofErr w:type="spellEnd"/>
      <w:r w:rsidRPr="007B5751">
        <w:rPr>
          <w:lang w:val="fr-FR"/>
        </w:rPr>
        <w:t xml:space="preserve"> : </w:t>
      </w:r>
      <w:hyperlink r:id="rId11" w:history="1">
        <w:r w:rsidR="00886DC2">
          <w:rPr>
            <w:rStyle w:val="Lienhypertexte"/>
            <w:lang w:val="fr-FR"/>
          </w:rPr>
          <w:t>www.automatic-systems.com</w:t>
        </w:r>
      </w:hyperlink>
      <w:r w:rsidRPr="007B5751">
        <w:rPr>
          <w:lang w:val="fr-FR"/>
        </w:rPr>
        <w:t xml:space="preserve">   E-mail : </w:t>
      </w:r>
      <w:hyperlink r:id="rId12" w:history="1">
        <w:r w:rsidRPr="007B5751">
          <w:rPr>
            <w:rStyle w:val="Lienhypertexte"/>
            <w:lang w:val="fr-FR"/>
          </w:rPr>
          <w:t>asmail@automatic-systems.com</w:t>
        </w:r>
      </w:hyperlink>
    </w:p>
    <w:p w:rsidR="00D447A5" w:rsidRDefault="0069378B" w:rsidP="008606A5">
      <w:pPr>
        <w:pStyle w:val="PR1"/>
      </w:pPr>
      <w:r>
        <w:t>Products</w:t>
      </w:r>
      <w:r w:rsidR="00D447A5">
        <w:t>:</w:t>
      </w:r>
    </w:p>
    <w:p w:rsidR="007A5403" w:rsidRPr="00EE2590" w:rsidRDefault="00C060AC" w:rsidP="00D447A5">
      <w:pPr>
        <w:pStyle w:val="PR2"/>
      </w:pPr>
      <w:r>
        <w:t>Fenced</w:t>
      </w:r>
      <w:r w:rsidR="00696F64">
        <w:t xml:space="preserve"> barrier</w:t>
      </w:r>
      <w:r w:rsidR="007A5403" w:rsidRPr="00EE2590">
        <w:t xml:space="preserve">, Model </w:t>
      </w:r>
      <w:r w:rsidR="00696F64">
        <w:t>BL</w:t>
      </w:r>
      <w:r>
        <w:t>G 7</w:t>
      </w:r>
      <w:r w:rsidR="00471828">
        <w:t>7</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127BB" w:rsidRDefault="007A5403" w:rsidP="00A44D67">
      <w:pPr>
        <w:pStyle w:val="PR2"/>
      </w:pPr>
      <w:r w:rsidRPr="007A5403">
        <w:t xml:space="preserve">Frame must be manufactured </w:t>
      </w:r>
      <w:r w:rsidR="00D3755C">
        <w:t xml:space="preserve">of folded and welded </w:t>
      </w:r>
      <w:r w:rsidR="00A44D67">
        <w:t xml:space="preserve">strong section </w:t>
      </w:r>
      <w:r w:rsidR="00D3755C">
        <w:t>sheet steel</w:t>
      </w:r>
      <w:r w:rsidR="00696F64">
        <w:t xml:space="preserve"> (from </w:t>
      </w:r>
      <w:r w:rsidR="008C0D92">
        <w:t>2</w:t>
      </w:r>
      <w:r w:rsidR="00696F64">
        <w:t xml:space="preserve"> to </w:t>
      </w:r>
      <w:r w:rsidR="008C0D92">
        <w:t>19</w:t>
      </w:r>
      <w:r w:rsidR="00696F64">
        <w:t xml:space="preserve"> mm thick)</w:t>
      </w:r>
      <w:r w:rsidR="00D3755C">
        <w:t xml:space="preserve">, </w:t>
      </w:r>
      <w:r w:rsidR="00A44D67">
        <w:t xml:space="preserve">protected by cataphoresis and </w:t>
      </w:r>
      <w:r w:rsidR="008C0D92">
        <w:t>powder coat</w:t>
      </w:r>
      <w:r w:rsidR="00A44D67">
        <w:t xml:space="preserve"> paint </w:t>
      </w:r>
      <w:r w:rsidR="00983D97">
        <w:t xml:space="preserve">(standard colour: </w:t>
      </w:r>
      <w:r w:rsidR="00696F64">
        <w:t>orange</w:t>
      </w:r>
      <w:r w:rsidR="00983D97">
        <w:t xml:space="preserve"> RAL </w:t>
      </w:r>
      <w:r w:rsidR="00696F64">
        <w:t>2000</w:t>
      </w:r>
      <w:r w:rsidR="00D3755C">
        <w:t>).</w:t>
      </w:r>
    </w:p>
    <w:p w:rsidR="00D3755C" w:rsidRDefault="00D3755C" w:rsidP="00D3755C">
      <w:pPr>
        <w:pStyle w:val="PR1"/>
      </w:pPr>
      <w:r>
        <w:t>Access panels</w:t>
      </w:r>
    </w:p>
    <w:p w:rsidR="00D3755C" w:rsidRDefault="00D3755C" w:rsidP="00D3755C">
      <w:pPr>
        <w:pStyle w:val="PR2"/>
      </w:pPr>
      <w:r>
        <w:t xml:space="preserve">The </w:t>
      </w:r>
      <w:r w:rsidR="00036FAF">
        <w:t>top and side 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8C0D92" w:rsidP="007A5403">
      <w:pPr>
        <w:pStyle w:val="PR1"/>
      </w:pPr>
      <w:r>
        <w:t>Fence</w:t>
      </w:r>
    </w:p>
    <w:p w:rsidR="008C0D92" w:rsidRDefault="008C0D92" w:rsidP="00322D9A">
      <w:pPr>
        <w:pStyle w:val="PR2"/>
      </w:pPr>
      <w:r>
        <w:t>Fence frame to be manufactured from aluminum.</w:t>
      </w:r>
    </w:p>
    <w:p w:rsidR="008C0D92" w:rsidRDefault="008C0D92" w:rsidP="00322D9A">
      <w:pPr>
        <w:pStyle w:val="PR2"/>
      </w:pPr>
      <w:r>
        <w:t>Fence to be manufactured from aluminum in 4 or 5 modular panels.</w:t>
      </w:r>
    </w:p>
    <w:p w:rsidR="008C0D92" w:rsidRDefault="008C0D92" w:rsidP="00322D9A">
      <w:pPr>
        <w:pStyle w:val="PR2"/>
      </w:pPr>
      <w:r>
        <w:t>Wire mesh to be in aluminum</w:t>
      </w:r>
    </w:p>
    <w:p w:rsidR="008C0D92" w:rsidRPr="008C0D92" w:rsidRDefault="008C0D92" w:rsidP="008C0D92">
      <w:pPr>
        <w:pStyle w:val="PR2"/>
      </w:pPr>
      <w:r>
        <w:t>Fence to be topped by barb wires.</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1B6F33" w:rsidRDefault="001B6F33" w:rsidP="00885001">
      <w:pPr>
        <w:pStyle w:val="PR1"/>
        <w:numPr>
          <w:ilvl w:val="4"/>
          <w:numId w:val="15"/>
        </w:numPr>
      </w:pPr>
      <w:r>
        <w:rPr>
          <w:lang w:val="en-GB"/>
        </w:rPr>
        <w:t>Fence dimensions</w:t>
      </w:r>
      <w:r w:rsidR="00AA147F" w:rsidRPr="00AA147F">
        <w:rPr>
          <w:lang w:val="en-GB"/>
        </w:rPr>
        <w:t>:</w:t>
      </w:r>
      <w:r w:rsidR="00FC50BE">
        <w:rPr>
          <w:lang w:val="en-GB"/>
        </w:rPr>
        <w:t xml:space="preserve"> </w:t>
      </w:r>
    </w:p>
    <w:p w:rsidR="001B6F33" w:rsidRPr="00FC50BE" w:rsidRDefault="001B6F33" w:rsidP="001B6F33">
      <w:pPr>
        <w:pStyle w:val="PRN"/>
        <w:pBdr>
          <w:bottom w:val="single" w:sz="4" w:space="0" w:color="000000"/>
        </w:pBdr>
      </w:pPr>
      <w:r>
        <w:t>** NOTE TO SPECIFIER ** Chose from the following subparagraphs in brackets</w:t>
      </w:r>
    </w:p>
    <w:p w:rsidR="00FC50BE" w:rsidRPr="001B6F33" w:rsidRDefault="001B6F33" w:rsidP="001B6F33">
      <w:pPr>
        <w:pStyle w:val="PR2"/>
      </w:pPr>
      <w:r>
        <w:rPr>
          <w:lang w:val="en-GB"/>
        </w:rPr>
        <w:t>[</w:t>
      </w:r>
      <w:r w:rsidRPr="001B6F33">
        <w:rPr>
          <w:i/>
          <w:lang w:val="en-GB"/>
        </w:rPr>
        <w:t xml:space="preserve">BLG 77L: The </w:t>
      </w:r>
      <w:r w:rsidR="00D232FC">
        <w:rPr>
          <w:i/>
          <w:lang w:val="en-GB"/>
        </w:rPr>
        <w:t>fence</w:t>
      </w:r>
      <w:r w:rsidRPr="001B6F33">
        <w:rPr>
          <w:i/>
          <w:lang w:val="en-GB"/>
        </w:rPr>
        <w:t xml:space="preserve"> dimensions must be </w:t>
      </w:r>
      <w:r w:rsidR="00655108" w:rsidRPr="001B6F33">
        <w:rPr>
          <w:i/>
          <w:lang w:val="en-GB"/>
        </w:rPr>
        <w:t>2.</w:t>
      </w:r>
      <w:r w:rsidRPr="001B6F33">
        <w:rPr>
          <w:i/>
          <w:lang w:val="en-GB"/>
        </w:rPr>
        <w:t>2</w:t>
      </w:r>
      <w:r w:rsidR="00655108" w:rsidRPr="001B6F33">
        <w:rPr>
          <w:i/>
          <w:lang w:val="en-GB"/>
        </w:rPr>
        <w:t xml:space="preserve"> m</w:t>
      </w:r>
      <w:r w:rsidR="00AA147F" w:rsidRPr="001B6F33">
        <w:rPr>
          <w:i/>
          <w:lang w:val="en-GB"/>
        </w:rPr>
        <w:t xml:space="preserve"> </w:t>
      </w:r>
      <w:r w:rsidR="00655108" w:rsidRPr="001B6F33">
        <w:rPr>
          <w:i/>
          <w:lang w:val="en-GB"/>
        </w:rPr>
        <w:t xml:space="preserve">x </w:t>
      </w:r>
      <w:r w:rsidRPr="001B6F33">
        <w:rPr>
          <w:i/>
          <w:lang w:val="en-GB"/>
        </w:rPr>
        <w:t>6</w:t>
      </w:r>
      <w:r w:rsidR="00655108" w:rsidRPr="001B6F33">
        <w:rPr>
          <w:i/>
          <w:lang w:val="en-GB"/>
        </w:rPr>
        <w:t>.</w:t>
      </w:r>
      <w:r w:rsidRPr="001B6F33">
        <w:rPr>
          <w:i/>
          <w:lang w:val="en-GB"/>
        </w:rPr>
        <w:t>1</w:t>
      </w:r>
      <w:r w:rsidR="00655108" w:rsidRPr="001B6F33">
        <w:rPr>
          <w:i/>
          <w:lang w:val="en-GB"/>
        </w:rPr>
        <w:t xml:space="preserve"> m (height x length)</w:t>
      </w:r>
      <w:r w:rsidR="005900AA" w:rsidRPr="001B6F33">
        <w:rPr>
          <w:i/>
          <w:lang w:val="en-GB"/>
        </w:rPr>
        <w:t>.</w:t>
      </w:r>
      <w:r w:rsidRPr="001B6F33">
        <w:rPr>
          <w:lang w:val="en-GB"/>
        </w:rPr>
        <w:t>]</w:t>
      </w:r>
    </w:p>
    <w:p w:rsidR="001B6F33" w:rsidRPr="001B6F33" w:rsidRDefault="001B6F33" w:rsidP="001B6F33">
      <w:pPr>
        <w:pStyle w:val="PR2"/>
      </w:pPr>
      <w:r>
        <w:rPr>
          <w:lang w:val="en-GB"/>
        </w:rPr>
        <w:t>[</w:t>
      </w:r>
      <w:r w:rsidRPr="001B6F33">
        <w:rPr>
          <w:i/>
          <w:lang w:val="en-GB"/>
        </w:rPr>
        <w:t>BLG 77</w:t>
      </w:r>
      <w:r>
        <w:rPr>
          <w:i/>
          <w:lang w:val="en-GB"/>
        </w:rPr>
        <w:t>H</w:t>
      </w:r>
      <w:r w:rsidRPr="001B6F33">
        <w:rPr>
          <w:i/>
          <w:lang w:val="en-GB"/>
        </w:rPr>
        <w:t xml:space="preserve">: The </w:t>
      </w:r>
      <w:r w:rsidR="00D232FC">
        <w:rPr>
          <w:i/>
          <w:lang w:val="en-GB"/>
        </w:rPr>
        <w:t>fence</w:t>
      </w:r>
      <w:r w:rsidRPr="001B6F33">
        <w:rPr>
          <w:i/>
          <w:lang w:val="en-GB"/>
        </w:rPr>
        <w:t xml:space="preserve"> dimensions must be </w:t>
      </w:r>
      <w:r>
        <w:rPr>
          <w:i/>
          <w:lang w:val="en-GB"/>
        </w:rPr>
        <w:t>3.4</w:t>
      </w:r>
      <w:r w:rsidRPr="001B6F33">
        <w:rPr>
          <w:i/>
          <w:lang w:val="en-GB"/>
        </w:rPr>
        <w:t xml:space="preserve"> m x </w:t>
      </w:r>
      <w:r>
        <w:rPr>
          <w:i/>
          <w:lang w:val="en-GB"/>
        </w:rPr>
        <w:t>4.8</w:t>
      </w:r>
      <w:r w:rsidRPr="001B6F33">
        <w:rPr>
          <w:i/>
          <w:lang w:val="en-GB"/>
        </w:rPr>
        <w:t xml:space="preserve"> m (height x length).</w:t>
      </w:r>
      <w:r w:rsidRPr="001B6F33">
        <w:rPr>
          <w:lang w:val="en-GB"/>
        </w:rPr>
        <w:t>]</w:t>
      </w:r>
    </w:p>
    <w:p w:rsidR="001B6F33" w:rsidRPr="001B6F33" w:rsidRDefault="001B6F33" w:rsidP="001B6F33">
      <w:pPr>
        <w:pStyle w:val="PR2"/>
      </w:pPr>
      <w:r>
        <w:rPr>
          <w:lang w:val="en-GB"/>
        </w:rPr>
        <w:t>[</w:t>
      </w:r>
      <w:r w:rsidRPr="001B6F33">
        <w:rPr>
          <w:i/>
          <w:lang w:val="en-GB"/>
        </w:rPr>
        <w:t>BLG 77</w:t>
      </w:r>
      <w:r>
        <w:rPr>
          <w:i/>
          <w:lang w:val="en-GB"/>
        </w:rPr>
        <w:t>M</w:t>
      </w:r>
      <w:r w:rsidRPr="001B6F33">
        <w:rPr>
          <w:i/>
          <w:lang w:val="en-GB"/>
        </w:rPr>
        <w:t xml:space="preserve">: The </w:t>
      </w:r>
      <w:r w:rsidR="00D232FC">
        <w:rPr>
          <w:i/>
          <w:lang w:val="en-GB"/>
        </w:rPr>
        <w:t>fence</w:t>
      </w:r>
      <w:r w:rsidRPr="001B6F33">
        <w:rPr>
          <w:i/>
          <w:lang w:val="en-GB"/>
        </w:rPr>
        <w:t xml:space="preserve"> dimensions must be 2.2 m x </w:t>
      </w:r>
      <w:r>
        <w:rPr>
          <w:i/>
          <w:lang w:val="en-GB"/>
        </w:rPr>
        <w:t>4.8</w:t>
      </w:r>
      <w:r w:rsidRPr="001B6F33">
        <w:rPr>
          <w:i/>
          <w:lang w:val="en-GB"/>
        </w:rPr>
        <w:t xml:space="preserve"> m (height x length).</w:t>
      </w:r>
      <w:r w:rsidRPr="001B6F33">
        <w:rPr>
          <w:lang w:val="en-GB"/>
        </w:rPr>
        <w:t>]</w:t>
      </w:r>
    </w:p>
    <w:p w:rsidR="001B6F33" w:rsidRPr="00655108" w:rsidRDefault="001B6F33" w:rsidP="001B6F33">
      <w:pPr>
        <w:pStyle w:val="PR2"/>
      </w:pPr>
      <w:r>
        <w:rPr>
          <w:lang w:val="en-GB"/>
        </w:rPr>
        <w:t>[</w:t>
      </w:r>
      <w:r w:rsidRPr="001B6F33">
        <w:rPr>
          <w:i/>
          <w:lang w:val="en-GB"/>
        </w:rPr>
        <w:t>BLG 77</w:t>
      </w:r>
      <w:r>
        <w:rPr>
          <w:i/>
          <w:lang w:val="en-GB"/>
        </w:rPr>
        <w:t>HL</w:t>
      </w:r>
      <w:r w:rsidRPr="001B6F33">
        <w:rPr>
          <w:i/>
          <w:lang w:val="en-GB"/>
        </w:rPr>
        <w:t xml:space="preserve">: The </w:t>
      </w:r>
      <w:r w:rsidR="00D232FC">
        <w:rPr>
          <w:i/>
          <w:lang w:val="en-GB"/>
        </w:rPr>
        <w:t>fence</w:t>
      </w:r>
      <w:r w:rsidRPr="001B6F33">
        <w:rPr>
          <w:i/>
          <w:lang w:val="en-GB"/>
        </w:rPr>
        <w:t xml:space="preserve"> dimensions must be 2.</w:t>
      </w:r>
      <w:r>
        <w:rPr>
          <w:i/>
          <w:lang w:val="en-GB"/>
        </w:rPr>
        <w:t>8</w:t>
      </w:r>
      <w:r w:rsidRPr="001B6F33">
        <w:rPr>
          <w:i/>
          <w:lang w:val="en-GB"/>
        </w:rPr>
        <w:t xml:space="preserve"> m x 6.1 m (height x length).</w:t>
      </w:r>
      <w:r w:rsidRPr="001B6F33">
        <w:rPr>
          <w:lang w:val="en-GB"/>
        </w:rPr>
        <w:t>]</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w:t>
      </w:r>
      <w:r w:rsidR="004723A2">
        <w:rPr>
          <w:lang w:val="en-GB"/>
        </w:rPr>
        <w:t>G 7</w:t>
      </w:r>
      <w:r w:rsidR="00D232FC">
        <w:rPr>
          <w:lang w:val="en-GB"/>
        </w:rPr>
        <w:t>7</w:t>
      </w:r>
      <w:r>
        <w:rPr>
          <w:lang w:val="en-GB"/>
        </w:rPr>
        <w:t xml:space="preserve"> operator:</w:t>
      </w:r>
    </w:p>
    <w:p w:rsidR="00FC50BE" w:rsidRPr="006D1F77" w:rsidRDefault="005900AA" w:rsidP="006D1F77">
      <w:pPr>
        <w:pStyle w:val="PR3"/>
      </w:pPr>
      <w:r>
        <w:rPr>
          <w:lang w:val="en-GB"/>
        </w:rPr>
        <w:t xml:space="preserve">Height: </w:t>
      </w:r>
      <w:r w:rsidR="00A44D67">
        <w:rPr>
          <w:lang w:val="en-GB"/>
        </w:rPr>
        <w:t>11</w:t>
      </w:r>
      <w:r w:rsidR="001B6F33">
        <w:rPr>
          <w:lang w:val="en-GB"/>
        </w:rPr>
        <w:t>9</w:t>
      </w:r>
      <w:r w:rsidR="00A44D67">
        <w:rPr>
          <w:lang w:val="en-GB"/>
        </w:rPr>
        <w:t>0</w:t>
      </w:r>
      <w:r w:rsidR="00D43324">
        <w:rPr>
          <w:lang w:val="en-GB"/>
        </w:rPr>
        <w:t xml:space="preserve"> </w:t>
      </w:r>
      <w:r w:rsidR="006D1F77">
        <w:rPr>
          <w:lang w:val="en-GB"/>
        </w:rPr>
        <w:t>mm</w:t>
      </w:r>
    </w:p>
    <w:p w:rsidR="006D1F77" w:rsidRPr="00CA0C79" w:rsidRDefault="006D1F77" w:rsidP="006D1F77">
      <w:pPr>
        <w:pStyle w:val="PR3"/>
      </w:pPr>
      <w:r>
        <w:t xml:space="preserve">Footprint: </w:t>
      </w:r>
      <w:r w:rsidR="00A44D67">
        <w:t>60</w:t>
      </w:r>
      <w:r w:rsidR="001B6F33">
        <w:t>9</w:t>
      </w:r>
      <w:r w:rsidR="005900AA">
        <w:t xml:space="preserve"> x </w:t>
      </w:r>
      <w:r w:rsidR="001B6F33">
        <w:t>659</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w:t>
      </w:r>
      <w:r w:rsidR="001B6F33">
        <w:t>9</w:t>
      </w:r>
      <w:r w:rsidR="00A44D67">
        <w:t>4</w:t>
      </w:r>
      <w:r w:rsidR="00D43324">
        <w:t xml:space="preserve"> </w:t>
      </w:r>
      <w:r w:rsidR="00D43324" w:rsidRPr="00D43324">
        <w:t>mm</w:t>
      </w:r>
    </w:p>
    <w:p w:rsidR="00FC50BE" w:rsidRPr="00CA0C79" w:rsidRDefault="00FC50BE" w:rsidP="00FC50BE">
      <w:pPr>
        <w:pStyle w:val="PR2"/>
        <w:numPr>
          <w:ilvl w:val="0"/>
          <w:numId w:val="0"/>
        </w:numPr>
      </w:pPr>
    </w:p>
    <w:p w:rsidR="003C6B1B" w:rsidRPr="00AF24A4" w:rsidRDefault="003C6B1B" w:rsidP="003C6B1B">
      <w:pPr>
        <w:numPr>
          <w:ilvl w:val="1"/>
          <w:numId w:val="5"/>
        </w:numPr>
        <w:rPr>
          <w:b/>
        </w:rPr>
      </w:pPr>
      <w:r>
        <w:rPr>
          <w:b/>
        </w:rPr>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 xml:space="preserve">way must be blocked by the </w:t>
      </w:r>
      <w:r w:rsidR="00D232FC">
        <w:t>fence</w:t>
      </w:r>
      <w:r>
        <w:t>.</w:t>
      </w:r>
    </w:p>
    <w:p w:rsidR="003C6B1B" w:rsidRDefault="009C623C" w:rsidP="003C6B1B">
      <w:pPr>
        <w:pStyle w:val="PR2"/>
      </w:pPr>
      <w:r w:rsidRPr="009C623C">
        <w:t xml:space="preserve">Upon receipt of a signal from the access control system or the inductive loop, the </w:t>
      </w:r>
      <w:r w:rsidR="00D232FC">
        <w:t>fence</w:t>
      </w:r>
      <w:r w:rsidRPr="009C623C">
        <w:t xml:space="preserve"> mu</w:t>
      </w:r>
      <w:r>
        <w:t>st open, freeing the passageway.</w:t>
      </w:r>
    </w:p>
    <w:p w:rsidR="009C623C" w:rsidRPr="00361AEE" w:rsidRDefault="009C623C" w:rsidP="003C6B1B">
      <w:pPr>
        <w:pStyle w:val="PR2"/>
      </w:pPr>
      <w:r w:rsidRPr="009C623C">
        <w:lastRenderedPageBreak/>
        <w:t>The obstacle immediately closes after passage or after a configurable delay.</w:t>
      </w:r>
    </w:p>
    <w:p w:rsidR="009C623C" w:rsidRDefault="009C623C" w:rsidP="009C623C">
      <w:pPr>
        <w:pStyle w:val="PR1"/>
      </w:pPr>
      <w:r>
        <w:t>Power Failure</w:t>
      </w:r>
    </w:p>
    <w:p w:rsidR="003A19C2" w:rsidRDefault="009C623C" w:rsidP="009C623C">
      <w:pPr>
        <w:pStyle w:val="PR2"/>
      </w:pPr>
      <w:r w:rsidRPr="009C623C">
        <w:t xml:space="preserve">In case of power failure, the barrier can </w:t>
      </w:r>
      <w:r w:rsidR="00A44D67">
        <w:t xml:space="preserve">be </w:t>
      </w:r>
      <w:r w:rsidRPr="009C623C">
        <w:t>open</w:t>
      </w:r>
      <w:r w:rsidR="009E29E3">
        <w:t xml:space="preserve">/close manually </w:t>
      </w:r>
      <w:r w:rsidR="00B81365">
        <w:t>using the emergency crank supplied with the barrier.</w:t>
      </w:r>
      <w:r w:rsidRPr="009C623C">
        <w:t xml:space="preserve"> </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 xml:space="preserve">Must provide operator and </w:t>
      </w:r>
      <w:r w:rsidR="00BC4EF2">
        <w:t>fence</w:t>
      </w:r>
      <w:r w:rsidRPr="003A19C2">
        <w:t xml:space="preserve"> to</w:t>
      </w:r>
      <w:r w:rsidR="00EA14AC">
        <w:t xml:space="preserve"> securely block the passageway.</w:t>
      </w:r>
    </w:p>
    <w:p w:rsidR="00B81365" w:rsidRDefault="00B81365" w:rsidP="00B81365">
      <w:pPr>
        <w:pStyle w:val="PR1"/>
        <w:numPr>
          <w:ilvl w:val="4"/>
          <w:numId w:val="14"/>
        </w:numPr>
      </w:pPr>
      <w:r>
        <w:t xml:space="preserve">Must have mechanical locking integrated. The </w:t>
      </w:r>
      <w:r w:rsidR="00BC4EF2">
        <w:t>fence</w:t>
      </w:r>
      <w:r>
        <w:t xml:space="preserve"> must be mechanically locked in the closed position to prevent any attempted break-in.</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 xml:space="preserve">have </w:t>
      </w:r>
      <w:r w:rsidR="00B81365">
        <w:rPr>
          <w:lang w:val="en-GB"/>
        </w:rPr>
        <w:t xml:space="preserve">an emergency crank to open the </w:t>
      </w:r>
      <w:r w:rsidR="00D232FC">
        <w:rPr>
          <w:lang w:val="en-GB"/>
        </w:rPr>
        <w:t>fence</w:t>
      </w:r>
      <w:r w:rsidRPr="003A19C2">
        <w:rPr>
          <w:lang w:val="en-GB"/>
        </w:rPr>
        <w:t>.</w:t>
      </w:r>
    </w:p>
    <w:p w:rsidR="003A19C2" w:rsidRDefault="003A19C2" w:rsidP="00E211BE">
      <w:pPr>
        <w:pStyle w:val="PR1"/>
        <w:numPr>
          <w:ilvl w:val="4"/>
          <w:numId w:val="13"/>
        </w:numPr>
        <w:rPr>
          <w:lang w:val="en-GB"/>
        </w:rPr>
      </w:pPr>
      <w:r>
        <w:rPr>
          <w:lang w:val="en-GB"/>
        </w:rPr>
        <w:t xml:space="preserve">Must provide minimum </w:t>
      </w:r>
      <w:r w:rsidR="00BC4EF2">
        <w:rPr>
          <w:lang w:val="en-GB"/>
        </w:rPr>
        <w:t>4,8m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 xml:space="preserve">Passage can be monitored in both directions by means of a loop detector, infrared beams, or other means of monitoring, to ensure user safety and prevent </w:t>
      </w:r>
      <w:r w:rsidR="00D232FC">
        <w:rPr>
          <w:lang w:val="en-GB"/>
        </w:rPr>
        <w:t>fence</w:t>
      </w:r>
      <w:r w:rsidRPr="003A19C2">
        <w:rPr>
          <w:lang w:val="en-GB"/>
        </w:rPr>
        <w:t xml:space="preserve"> from closing when a vehicle is crossing the passageway:</w:t>
      </w:r>
    </w:p>
    <w:p w:rsidR="006F55DB" w:rsidRDefault="006F55DB" w:rsidP="006F55DB">
      <w:pPr>
        <w:pStyle w:val="PR2"/>
        <w:numPr>
          <w:ilvl w:val="5"/>
          <w:numId w:val="13"/>
        </w:numPr>
        <w:rPr>
          <w:lang w:val="en-GB"/>
        </w:rPr>
      </w:pPr>
      <w:r w:rsidRPr="006F55DB">
        <w:rPr>
          <w:lang w:val="en-GB"/>
        </w:rPr>
        <w:t xml:space="preserve">If a presence is detected in the obstacle safety area during the opening motion, the </w:t>
      </w:r>
      <w:r w:rsidR="00D232FC">
        <w:rPr>
          <w:lang w:val="en-GB"/>
        </w:rPr>
        <w:t>fence</w:t>
      </w:r>
      <w:r w:rsidRPr="006F55DB">
        <w:rPr>
          <w:lang w:val="en-GB"/>
        </w:rPr>
        <w:t xml:space="preserve"> will complete its opening.</w:t>
      </w:r>
    </w:p>
    <w:p w:rsidR="006F55DB" w:rsidRPr="0074114F" w:rsidRDefault="006F55DB" w:rsidP="0074114F">
      <w:pPr>
        <w:pStyle w:val="PR2"/>
        <w:numPr>
          <w:ilvl w:val="5"/>
          <w:numId w:val="13"/>
        </w:numPr>
        <w:rPr>
          <w:lang w:val="en-GB"/>
        </w:rPr>
      </w:pPr>
      <w:r w:rsidRPr="006F55DB">
        <w:rPr>
          <w:lang w:val="en-GB"/>
        </w:rPr>
        <w:t xml:space="preserve">If a presence is detected in the safety area during a closing motion, the </w:t>
      </w:r>
      <w:r w:rsidR="00D232FC">
        <w:rPr>
          <w:lang w:val="en-GB"/>
        </w:rPr>
        <w:t>fence</w:t>
      </w:r>
      <w:r w:rsidRPr="006F55DB">
        <w:rPr>
          <w:lang w:val="en-GB"/>
        </w:rPr>
        <w:t xml:space="preserve">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w:t>
      </w:r>
      <w:r w:rsidR="00BC4EF2">
        <w:rPr>
          <w:lang w:val="en-GB"/>
        </w:rPr>
        <w:t>fence</w:t>
      </w:r>
      <w:r w:rsidRPr="006F55DB">
        <w:rPr>
          <w:lang w:val="en-GB"/>
        </w:rPr>
        <w:t xml:space="preserve"> controller motor must have a provision for an entrapment protection device that automatically reverses or stops the movement whenever the </w:t>
      </w:r>
      <w:r w:rsidR="00D232FC">
        <w:rPr>
          <w:lang w:val="en-GB"/>
        </w:rPr>
        <w:t>fence</w:t>
      </w:r>
      <w:r w:rsidRPr="006F55DB">
        <w:rPr>
          <w:lang w:val="en-GB"/>
        </w:rPr>
        <w:t xml:space="preserve">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9E7036"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B81365" w:rsidP="00885001">
      <w:pPr>
        <w:pStyle w:val="PR1"/>
        <w:numPr>
          <w:ilvl w:val="4"/>
          <w:numId w:val="17"/>
        </w:numPr>
      </w:pPr>
      <w:r>
        <w:t>T</w:t>
      </w:r>
      <w:r w:rsidR="006F55DB" w:rsidRPr="006F55DB">
        <w:t>hree-p</w:t>
      </w:r>
      <w:r w:rsidR="00507656">
        <w:t xml:space="preserve">hase asynchronous </w:t>
      </w:r>
      <w:r>
        <w:t>geared motor</w:t>
      </w:r>
      <w:r w:rsidR="00974BA4">
        <w:t>,</w:t>
      </w:r>
      <w:r>
        <w:t xml:space="preserve"> lubricated for life.</w:t>
      </w:r>
    </w:p>
    <w:p w:rsidR="00974BA4" w:rsidRDefault="000C419D" w:rsidP="00885001">
      <w:pPr>
        <w:pStyle w:val="PR1"/>
        <w:numPr>
          <w:ilvl w:val="4"/>
          <w:numId w:val="17"/>
        </w:numPr>
      </w:pPr>
      <w:r>
        <w:t xml:space="preserve">Grooved pulley and V-belt making the adaptation of the operation speed possible according to the length of the boom </w:t>
      </w:r>
      <w:r w:rsidR="00D232FC">
        <w:t>fence</w:t>
      </w:r>
      <w:r>
        <w:t>.</w:t>
      </w:r>
    </w:p>
    <w:p w:rsidR="000C419D" w:rsidRDefault="000C419D" w:rsidP="00885001">
      <w:pPr>
        <w:pStyle w:val="PR1"/>
        <w:numPr>
          <w:ilvl w:val="4"/>
          <w:numId w:val="17"/>
        </w:numPr>
      </w:pPr>
      <w:r>
        <w:t xml:space="preserve">Crankshaft-rod mechanism with ball strap joints, to insure progressive shock-free accelerations and deceleration, as well as mechanical locking of the </w:t>
      </w:r>
      <w:r w:rsidR="00D232FC">
        <w:t>fence</w:t>
      </w:r>
      <w:r>
        <w:t xml:space="preserve"> in end positions.</w:t>
      </w:r>
    </w:p>
    <w:p w:rsidR="000C419D" w:rsidRDefault="000C419D" w:rsidP="00885001">
      <w:pPr>
        <w:pStyle w:val="PR1"/>
        <w:numPr>
          <w:ilvl w:val="4"/>
          <w:numId w:val="17"/>
        </w:numPr>
      </w:pPr>
      <w:r>
        <w:t>Safety torque limiter with adjustable friction.</w:t>
      </w:r>
    </w:p>
    <w:p w:rsidR="00BC4EF2" w:rsidRDefault="00BC4EF2" w:rsidP="00885001">
      <w:pPr>
        <w:pStyle w:val="PR1"/>
        <w:numPr>
          <w:ilvl w:val="4"/>
          <w:numId w:val="17"/>
        </w:numPr>
      </w:pPr>
      <w:r>
        <w:t>Analog sensor</w:t>
      </w:r>
    </w:p>
    <w:p w:rsidR="00FC50BE" w:rsidRDefault="00FC50BE" w:rsidP="00FC50BE">
      <w:pPr>
        <w:pStyle w:val="PR1"/>
        <w:numPr>
          <w:ilvl w:val="0"/>
          <w:numId w:val="0"/>
        </w:numPr>
      </w:pPr>
    </w:p>
    <w:p w:rsidR="00C35D15" w:rsidRPr="006C4A9A" w:rsidRDefault="002B11CC" w:rsidP="00FC50BE">
      <w:pPr>
        <w:numPr>
          <w:ilvl w:val="1"/>
          <w:numId w:val="5"/>
        </w:numPr>
        <w:rPr>
          <w:b/>
        </w:rPr>
      </w:pPr>
      <w:r w:rsidRPr="006C4A9A">
        <w:rPr>
          <w:b/>
        </w:rPr>
        <w:t>CONTROLLER</w:t>
      </w:r>
    </w:p>
    <w:p w:rsidR="00FC6C09" w:rsidRDefault="00FC6C09" w:rsidP="00FC6C09">
      <w:pPr>
        <w:pStyle w:val="PR1"/>
        <w:numPr>
          <w:ilvl w:val="4"/>
          <w:numId w:val="42"/>
        </w:numPr>
      </w:pPr>
      <w:r>
        <w:t>Microprocessor-based controller with the following characteristics:</w:t>
      </w:r>
    </w:p>
    <w:p w:rsidR="00FC6C09" w:rsidRDefault="00FC6C09" w:rsidP="00FC6C09">
      <w:pPr>
        <w:pStyle w:val="PR2"/>
        <w:numPr>
          <w:ilvl w:val="5"/>
          <w:numId w:val="2"/>
        </w:numPr>
      </w:pPr>
      <w:r>
        <w:t>The logic must be equipped with:</w:t>
      </w:r>
    </w:p>
    <w:p w:rsidR="00FC6C09" w:rsidRDefault="00FC6C09" w:rsidP="00FC6C09">
      <w:pPr>
        <w:pStyle w:val="PR3"/>
        <w:numPr>
          <w:ilvl w:val="6"/>
          <w:numId w:val="2"/>
        </w:numPr>
      </w:pPr>
      <w:r>
        <w:t>LED indicators showing the status of the inputs and outputs,</w:t>
      </w:r>
    </w:p>
    <w:p w:rsidR="00FC6C09" w:rsidRDefault="00FC6C09" w:rsidP="00FC6C09">
      <w:pPr>
        <w:pStyle w:val="PR3"/>
        <w:numPr>
          <w:ilvl w:val="6"/>
          <w:numId w:val="2"/>
        </w:numPr>
      </w:pPr>
      <w:r>
        <w:t>One (1) analog and fourteen (14) digital inputs,</w:t>
      </w:r>
    </w:p>
    <w:p w:rsidR="00FC6C09" w:rsidRPr="008D1FB1" w:rsidRDefault="00FC6C09" w:rsidP="00FC6C09">
      <w:pPr>
        <w:pStyle w:val="PR3"/>
        <w:numPr>
          <w:ilvl w:val="6"/>
          <w:numId w:val="2"/>
        </w:numPr>
      </w:pPr>
      <w:r w:rsidRPr="008D1FB1">
        <w:t>Three (3) output relays, four (4) digital outputs and one (1) analog output.</w:t>
      </w:r>
    </w:p>
    <w:p w:rsidR="00FC6C09" w:rsidRDefault="00FC6C09" w:rsidP="00FC6C09">
      <w:pPr>
        <w:pStyle w:val="PR3"/>
        <w:numPr>
          <w:ilvl w:val="6"/>
          <w:numId w:val="2"/>
        </w:numPr>
      </w:pPr>
      <w:r>
        <w:t>Two (2) loop detector connectors when loops are used as safety or to control the barrier opening/closing.</w:t>
      </w:r>
    </w:p>
    <w:p w:rsidR="00FC6C09" w:rsidRDefault="00FC6C09" w:rsidP="00FC6C09">
      <w:pPr>
        <w:pStyle w:val="PR3"/>
        <w:numPr>
          <w:ilvl w:val="6"/>
          <w:numId w:val="2"/>
        </w:numPr>
      </w:pPr>
      <w:r>
        <w:t>One (1) RJ45 connector for a serial RS232 communication.</w:t>
      </w:r>
    </w:p>
    <w:p w:rsidR="00FC6C09" w:rsidRDefault="00FC6C09" w:rsidP="00FC6C09">
      <w:pPr>
        <w:pStyle w:val="PR2"/>
        <w:numPr>
          <w:ilvl w:val="5"/>
          <w:numId w:val="2"/>
        </w:numPr>
      </w:pPr>
      <w:r w:rsidRPr="00443F68">
        <w:t xml:space="preserve">The barrier operator may be equipped with an extension module that adds </w:t>
      </w:r>
      <w:r>
        <w:t>four (4) digital</w:t>
      </w:r>
      <w:r w:rsidRPr="00443F68">
        <w:t xml:space="preserve"> inputs and </w:t>
      </w:r>
      <w:r>
        <w:t>four (4)</w:t>
      </w:r>
      <w:r w:rsidRPr="00443F68">
        <w:t xml:space="preserve"> </w:t>
      </w:r>
      <w:r>
        <w:t xml:space="preserve">digital </w:t>
      </w:r>
      <w:r w:rsidRPr="00443F68">
        <w:t>output</w:t>
      </w:r>
      <w:r>
        <w:t>s</w:t>
      </w:r>
      <w:r w:rsidRPr="00443F68">
        <w:t>.</w:t>
      </w:r>
    </w:p>
    <w:p w:rsidR="00FC6C09" w:rsidRDefault="00FC6C09" w:rsidP="00FC6C09">
      <w:pPr>
        <w:pStyle w:val="PR1"/>
        <w:numPr>
          <w:ilvl w:val="4"/>
          <w:numId w:val="2"/>
        </w:numPr>
      </w:pPr>
      <w:r w:rsidRPr="00443F68">
        <w:t>The controller must have equipment diagnostic capability and the ability to be configured:</w:t>
      </w:r>
    </w:p>
    <w:p w:rsidR="00FC6C09" w:rsidRDefault="00FC6C09" w:rsidP="00FC6C09">
      <w:pPr>
        <w:pStyle w:val="PR2"/>
        <w:numPr>
          <w:ilvl w:val="5"/>
          <w:numId w:val="2"/>
        </w:numPr>
      </w:pPr>
      <w:r>
        <w:t>The Human Machine Interface:</w:t>
      </w:r>
    </w:p>
    <w:p w:rsidR="00FC6C09" w:rsidRDefault="00FC6C09" w:rsidP="00FC6C09">
      <w:pPr>
        <w:pStyle w:val="PR3"/>
        <w:numPr>
          <w:ilvl w:val="6"/>
          <w:numId w:val="2"/>
        </w:numPr>
      </w:pPr>
      <w:r>
        <w:t>Digital screen</w:t>
      </w:r>
      <w:r w:rsidRPr="00443F68">
        <w:t xml:space="preserve">, </w:t>
      </w:r>
    </w:p>
    <w:p w:rsidR="00FC6C09" w:rsidRDefault="00FC6C09" w:rsidP="00FC6C09">
      <w:pPr>
        <w:pStyle w:val="PR3"/>
        <w:numPr>
          <w:ilvl w:val="6"/>
          <w:numId w:val="2"/>
        </w:numPr>
      </w:pPr>
      <w:r>
        <w:t>Five (5) push buttons</w:t>
      </w:r>
    </w:p>
    <w:p w:rsidR="00EC6156" w:rsidRPr="0003605E" w:rsidRDefault="00EC6156" w:rsidP="00FC50BE">
      <w:pPr>
        <w:pStyle w:val="PR2"/>
        <w:numPr>
          <w:ilvl w:val="0"/>
          <w:numId w:val="0"/>
        </w:numPr>
      </w:pPr>
    </w:p>
    <w:p w:rsidR="0003605E" w:rsidRPr="00FC50BE" w:rsidRDefault="002B11CC" w:rsidP="00FC50BE">
      <w:pPr>
        <w:numPr>
          <w:ilvl w:val="1"/>
          <w:numId w:val="5"/>
        </w:numPr>
        <w:rPr>
          <w:b/>
        </w:rPr>
      </w:pPr>
      <w:r>
        <w:rPr>
          <w:b/>
        </w:rPr>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 xml:space="preserve">Peak : </w:t>
      </w:r>
      <w:r w:rsidR="00BC4EF2">
        <w:t>1000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w:t>
      </w:r>
      <w:r w:rsidR="00BC4EF2">
        <w:t>7</w:t>
      </w:r>
      <w:r w:rsidR="00572A3B">
        <w:t xml:space="preserve"> </w:t>
      </w:r>
      <w:r w:rsidR="00335CAD">
        <w:t>second</w:t>
      </w:r>
      <w:r>
        <w:t>s</w:t>
      </w:r>
    </w:p>
    <w:p w:rsidR="0027641D" w:rsidRDefault="00F20728" w:rsidP="0027641D">
      <w:pPr>
        <w:pStyle w:val="PR2"/>
      </w:pPr>
      <w:r>
        <w:t xml:space="preserve">The obstacle closing time: </w:t>
      </w:r>
      <w:r w:rsidR="00FC6C09">
        <w:t>1</w:t>
      </w:r>
      <w:r w:rsidR="00BC4EF2">
        <w:t>0</w:t>
      </w:r>
      <w:r w:rsidR="00FC6C09">
        <w:t xml:space="preserve"> </w:t>
      </w:r>
      <w:r w:rsidR="00335CAD">
        <w:t>second</w:t>
      </w:r>
      <w:r w:rsidR="00A33889">
        <w:t>s</w:t>
      </w:r>
    </w:p>
    <w:p w:rsidR="00FC50BE" w:rsidRPr="00A33889" w:rsidRDefault="0027641D" w:rsidP="0027641D">
      <w:pPr>
        <w:pStyle w:val="PR1"/>
      </w:pPr>
      <w:r w:rsidRPr="007B4A52">
        <w:rPr>
          <w:lang w:val="en-GB"/>
        </w:rPr>
        <w:t xml:space="preserve">Operating Temperatures: </w:t>
      </w:r>
      <w:r w:rsidR="00F20728">
        <w:rPr>
          <w:lang w:val="en-GB"/>
        </w:rPr>
        <w:t>-</w:t>
      </w:r>
      <w:r w:rsidR="00FC6C09">
        <w:rPr>
          <w:lang w:val="en-GB"/>
        </w:rPr>
        <w:t>35</w:t>
      </w:r>
      <w:r w:rsidR="003A49A4">
        <w:rPr>
          <w:lang w:val="en-GB"/>
        </w:rPr>
        <w:t xml:space="preserve">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BC4EF2">
        <w:t>75</w:t>
      </w:r>
      <w:r w:rsidR="003A49A4">
        <w:t>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4A35FA" w:rsidRPr="004A35FA" w:rsidRDefault="004A35FA" w:rsidP="00F20B96">
      <w:pPr>
        <w:pStyle w:val="PR2"/>
        <w:rPr>
          <w:i/>
        </w:rPr>
      </w:pPr>
      <w:r>
        <w:rPr>
          <w:i/>
        </w:rPr>
        <w:t>[Safety edge under arm]</w:t>
      </w:r>
    </w:p>
    <w:p w:rsidR="00F20B96" w:rsidRPr="00593510" w:rsidRDefault="00F20B96" w:rsidP="00F20B96">
      <w:pPr>
        <w:pStyle w:val="PR2"/>
        <w:rPr>
          <w:i/>
        </w:rPr>
      </w:pPr>
      <w:r w:rsidRPr="00AF422F">
        <w:rPr>
          <w:i/>
          <w:iCs/>
        </w:rPr>
        <w:t>[</w:t>
      </w:r>
      <w:r w:rsidRPr="00A33889">
        <w:rPr>
          <w:i/>
          <w:iCs/>
        </w:rPr>
        <w:t>Push buttons box for opening-closing-stop</w:t>
      </w:r>
      <w:r w:rsidRPr="00052E99">
        <w:rPr>
          <w:i/>
          <w:iCs/>
        </w:rPr>
        <w:t>]</w:t>
      </w:r>
    </w:p>
    <w:p w:rsidR="00F20B96" w:rsidRDefault="00F20B96" w:rsidP="00F20B96">
      <w:pPr>
        <w:pStyle w:val="PR2"/>
        <w:rPr>
          <w:i/>
          <w:iCs/>
        </w:rPr>
      </w:pPr>
      <w:r w:rsidRPr="00AF422F">
        <w:rPr>
          <w:i/>
          <w:iCs/>
        </w:rPr>
        <w:t>[</w:t>
      </w:r>
      <w:r w:rsidRPr="00A33889">
        <w:rPr>
          <w:i/>
          <w:iCs/>
        </w:rPr>
        <w:t>Key switch on housing f</w:t>
      </w:r>
      <w:r>
        <w:rPr>
          <w:i/>
          <w:iCs/>
        </w:rPr>
        <w:t xml:space="preserve">or automatic-locked open-locked </w:t>
      </w:r>
      <w:r w:rsidRPr="00A33889">
        <w:rPr>
          <w:i/>
          <w:iCs/>
        </w:rPr>
        <w:t>closed modes]</w:t>
      </w:r>
    </w:p>
    <w:p w:rsidR="00F20B96" w:rsidRPr="00593510" w:rsidRDefault="00F20B96" w:rsidP="00F20B96">
      <w:pPr>
        <w:pStyle w:val="PR2"/>
        <w:rPr>
          <w:i/>
        </w:rPr>
      </w:pPr>
      <w:r w:rsidRPr="00AF422F">
        <w:rPr>
          <w:i/>
          <w:iCs/>
        </w:rPr>
        <w:t>[</w:t>
      </w:r>
      <w:r w:rsidRPr="00A33889">
        <w:rPr>
          <w:i/>
          <w:iCs/>
        </w:rPr>
        <w:t>Radio Transmitter/Receiver</w:t>
      </w:r>
      <w:r w:rsidRPr="00052E99">
        <w:rPr>
          <w:i/>
          <w:iCs/>
        </w:rPr>
        <w:t>]</w:t>
      </w:r>
    </w:p>
    <w:p w:rsidR="00F20B96" w:rsidRPr="00593510" w:rsidRDefault="00F20B96" w:rsidP="00F20B96">
      <w:pPr>
        <w:pStyle w:val="PR2"/>
        <w:rPr>
          <w:i/>
        </w:rPr>
      </w:pPr>
      <w:r w:rsidRPr="00AF422F">
        <w:rPr>
          <w:i/>
          <w:iCs/>
        </w:rPr>
        <w:t>[</w:t>
      </w:r>
      <w:r w:rsidRPr="00A33889">
        <w:rPr>
          <w:i/>
          <w:iCs/>
        </w:rPr>
        <w:t>Vehicle detection loop</w:t>
      </w:r>
      <w:r w:rsidRPr="00052E99">
        <w:rPr>
          <w:i/>
          <w:iCs/>
        </w:rPr>
        <w:t>]</w:t>
      </w:r>
    </w:p>
    <w:p w:rsidR="00F20B96" w:rsidRPr="00593510" w:rsidRDefault="00F20B96" w:rsidP="00F20B96">
      <w:pPr>
        <w:pStyle w:val="PR2"/>
        <w:rPr>
          <w:i/>
        </w:rPr>
      </w:pPr>
      <w:r w:rsidRPr="00AF422F">
        <w:rPr>
          <w:i/>
          <w:iCs/>
        </w:rPr>
        <w:t>[</w:t>
      </w:r>
      <w:r w:rsidRPr="00A33889">
        <w:rPr>
          <w:i/>
          <w:iCs/>
        </w:rPr>
        <w:t>Presenc</w:t>
      </w:r>
      <w:r>
        <w:rPr>
          <w:i/>
          <w:iCs/>
        </w:rPr>
        <w:t>e detector for detection loop</w:t>
      </w:r>
      <w:r w:rsidRPr="00052E99">
        <w:rPr>
          <w:i/>
          <w:iCs/>
        </w:rPr>
        <w:t>]</w:t>
      </w:r>
    </w:p>
    <w:p w:rsidR="00F20B96" w:rsidRPr="00593510" w:rsidRDefault="00F20B96" w:rsidP="00F20B96">
      <w:pPr>
        <w:pStyle w:val="PR2"/>
        <w:rPr>
          <w:i/>
        </w:rPr>
      </w:pPr>
      <w:r w:rsidRPr="00AF422F">
        <w:rPr>
          <w:i/>
          <w:iCs/>
        </w:rPr>
        <w:t>[</w:t>
      </w:r>
      <w:r w:rsidRPr="00A33889">
        <w:rPr>
          <w:i/>
          <w:iCs/>
        </w:rPr>
        <w:t>Photoelectric cell for opening-closing-safety</w:t>
      </w:r>
      <w:r w:rsidRPr="00052E99">
        <w:rPr>
          <w:i/>
          <w:iCs/>
        </w:rPr>
        <w:t>]</w:t>
      </w:r>
    </w:p>
    <w:p w:rsidR="00F20B96" w:rsidRPr="00593510" w:rsidRDefault="00F20B96" w:rsidP="00F20B96">
      <w:pPr>
        <w:pStyle w:val="PR2"/>
        <w:rPr>
          <w:i/>
        </w:rPr>
      </w:pPr>
      <w:r w:rsidRPr="00AF422F">
        <w:rPr>
          <w:i/>
          <w:iCs/>
        </w:rPr>
        <w:lastRenderedPageBreak/>
        <w:t>[</w:t>
      </w:r>
      <w:r>
        <w:rPr>
          <w:i/>
          <w:iCs/>
        </w:rPr>
        <w:t>Cell assembly on housing</w:t>
      </w:r>
      <w:r w:rsidRPr="00052E99">
        <w:rPr>
          <w:i/>
          <w:iCs/>
        </w:rPr>
        <w:t>]</w:t>
      </w:r>
    </w:p>
    <w:p w:rsidR="00F20B96" w:rsidRPr="00F20B96" w:rsidRDefault="00F20B96" w:rsidP="00F20B96">
      <w:pPr>
        <w:pStyle w:val="PR2"/>
        <w:rPr>
          <w:i/>
        </w:rPr>
      </w:pPr>
      <w:r w:rsidRPr="00AF422F">
        <w:rPr>
          <w:i/>
          <w:iCs/>
        </w:rPr>
        <w:t>[</w:t>
      </w:r>
      <w:r w:rsidRPr="00A33889">
        <w:rPr>
          <w:i/>
          <w:iCs/>
        </w:rPr>
        <w:t>Cell support post</w:t>
      </w:r>
      <w:r w:rsidRPr="00052E99">
        <w:rPr>
          <w:i/>
          <w:iCs/>
        </w:rPr>
        <w:t>]</w:t>
      </w:r>
    </w:p>
    <w:p w:rsidR="00F20B96" w:rsidRDefault="00F20B96" w:rsidP="00F20B96">
      <w:pPr>
        <w:pStyle w:val="PR2"/>
        <w:rPr>
          <w:i/>
          <w:iCs/>
        </w:rPr>
      </w:pPr>
      <w:r w:rsidRPr="00AF422F">
        <w:rPr>
          <w:i/>
          <w:iCs/>
        </w:rPr>
        <w:t>[</w:t>
      </w:r>
      <w:r>
        <w:rPr>
          <w:i/>
          <w:iCs/>
        </w:rPr>
        <w:t>Extension card for inputs,</w:t>
      </w:r>
      <w:r w:rsidRPr="00A33889">
        <w:rPr>
          <w:i/>
          <w:iCs/>
        </w:rPr>
        <w:t xml:space="preserve"> </w:t>
      </w:r>
      <w:r>
        <w:rPr>
          <w:i/>
          <w:iCs/>
        </w:rPr>
        <w:t>outputs</w:t>
      </w:r>
      <w:r w:rsidRPr="00A33889">
        <w:rPr>
          <w:i/>
          <w:iCs/>
        </w:rPr>
        <w:t>]</w:t>
      </w:r>
    </w:p>
    <w:p w:rsidR="004A35FA" w:rsidRDefault="004A35FA" w:rsidP="00F20B96">
      <w:pPr>
        <w:pStyle w:val="PR2"/>
        <w:rPr>
          <w:i/>
          <w:iCs/>
        </w:rPr>
      </w:pPr>
      <w:r>
        <w:rPr>
          <w:i/>
          <w:iCs/>
        </w:rPr>
        <w:t>[LED on boom]</w:t>
      </w:r>
      <w:r w:rsidR="002A3D13">
        <w:rPr>
          <w:i/>
          <w:iCs/>
        </w:rPr>
        <w:t>.</w:t>
      </w:r>
    </w:p>
    <w:p w:rsidR="002A3D13" w:rsidRPr="00593510" w:rsidRDefault="002A3D13" w:rsidP="002A3D13">
      <w:pPr>
        <w:pStyle w:val="PR2"/>
        <w:rPr>
          <w:i/>
        </w:rPr>
      </w:pPr>
      <w:r w:rsidRPr="00AF422F">
        <w:rPr>
          <w:i/>
          <w:iCs/>
        </w:rPr>
        <w:t>[</w:t>
      </w:r>
      <w:r w:rsidRPr="00A33889">
        <w:rPr>
          <w:i/>
          <w:iCs/>
        </w:rPr>
        <w:t>LED traffic lights</w:t>
      </w:r>
      <w:r w:rsidRPr="00052E99">
        <w:rPr>
          <w:i/>
          <w:iCs/>
        </w:rPr>
        <w:t>]</w:t>
      </w:r>
    </w:p>
    <w:p w:rsidR="002A3D13" w:rsidRPr="00BD6450" w:rsidRDefault="002A3D13" w:rsidP="002A3D13">
      <w:pPr>
        <w:pStyle w:val="PR2"/>
        <w:rPr>
          <w:i/>
        </w:rPr>
      </w:pPr>
      <w:r w:rsidRPr="00AF422F">
        <w:rPr>
          <w:i/>
          <w:iCs/>
        </w:rPr>
        <w:t>[</w:t>
      </w:r>
      <w:r>
        <w:rPr>
          <w:i/>
          <w:iCs/>
        </w:rPr>
        <w:t xml:space="preserve">Aluminum traffic sign, </w:t>
      </w:r>
      <w:r>
        <w:rPr>
          <w:i/>
          <w:iCs/>
        </w:rPr>
        <w:t>4</w:t>
      </w:r>
      <w:r w:rsidRPr="00A33889">
        <w:rPr>
          <w:i/>
          <w:iCs/>
        </w:rPr>
        <w:t>00mm</w:t>
      </w:r>
      <w:r>
        <w:rPr>
          <w:i/>
          <w:iCs/>
        </w:rPr>
        <w:t xml:space="preserve"> diameter</w:t>
      </w:r>
      <w:r w:rsidRPr="00052E99">
        <w:rPr>
          <w:i/>
          <w:iCs/>
        </w:rPr>
        <w:t>]</w:t>
      </w:r>
    </w:p>
    <w:p w:rsidR="002A3D13" w:rsidRDefault="002A3D13" w:rsidP="00F20B96">
      <w:pPr>
        <w:pStyle w:val="PR2"/>
        <w:rPr>
          <w:i/>
          <w:iCs/>
        </w:rPr>
      </w:pPr>
      <w:r w:rsidRPr="00AF422F">
        <w:rPr>
          <w:i/>
          <w:iCs/>
        </w:rPr>
        <w:t>[</w:t>
      </w:r>
      <w:r w:rsidRPr="00A33889">
        <w:rPr>
          <w:i/>
          <w:iCs/>
        </w:rPr>
        <w:t>Thermostatic heater for operation down to -</w:t>
      </w:r>
      <w:r>
        <w:rPr>
          <w:i/>
          <w:iCs/>
        </w:rPr>
        <w:t>4</w:t>
      </w:r>
      <w:r w:rsidRPr="00A33889">
        <w:rPr>
          <w:i/>
          <w:iCs/>
        </w:rPr>
        <w:t>5°C</w:t>
      </w:r>
      <w:r w:rsidRPr="00052E99">
        <w:rPr>
          <w:i/>
          <w:iCs/>
        </w:rPr>
        <w:t>]</w:t>
      </w:r>
    </w:p>
    <w:p w:rsidR="0044466B" w:rsidRPr="006E42EE" w:rsidRDefault="003365CA" w:rsidP="006E42EE">
      <w:pPr>
        <w:pStyle w:val="PR2"/>
        <w:rPr>
          <w:i/>
        </w:rPr>
      </w:pPr>
      <w:bookmarkStart w:id="0" w:name="_GoBack"/>
      <w:bookmarkEnd w:id="0"/>
      <w:r>
        <w:br w:type="page"/>
      </w:r>
    </w:p>
    <w:p w:rsidR="00195863" w:rsidRDefault="00195863" w:rsidP="00195863">
      <w:pPr>
        <w:pStyle w:val="Titre2"/>
        <w:ind w:left="1440" w:hanging="1440"/>
        <w:rPr>
          <w:rFonts w:ascii="Arial" w:hAnsi="Arial" w:cs="Arial"/>
          <w:b/>
        </w:rPr>
      </w:pPr>
      <w:r>
        <w:rPr>
          <w:rFonts w:ascii="Arial" w:hAnsi="Arial" w:cs="Arial"/>
          <w:b/>
        </w:rPr>
        <w:lastRenderedPageBreak/>
        <w:t>PART III – EXECUTION</w:t>
      </w:r>
    </w:p>
    <w:p w:rsidR="00195863" w:rsidRDefault="00195863" w:rsidP="00195863"/>
    <w:p w:rsidR="00195863" w:rsidRDefault="00195863" w:rsidP="00195863">
      <w:pPr>
        <w:numPr>
          <w:ilvl w:val="1"/>
          <w:numId w:val="43"/>
        </w:numPr>
        <w:spacing w:before="120" w:after="120"/>
        <w:rPr>
          <w:rFonts w:cs="Arial"/>
          <w:b/>
        </w:rPr>
      </w:pPr>
      <w:r>
        <w:rPr>
          <w:rFonts w:cs="Arial"/>
          <w:b/>
        </w:rPr>
        <w:t>INSPECTION</w:t>
      </w:r>
    </w:p>
    <w:p w:rsidR="00195863" w:rsidRDefault="00195863" w:rsidP="00195863">
      <w:pPr>
        <w:pStyle w:val="PR1"/>
        <w:numPr>
          <w:ilvl w:val="4"/>
          <w:numId w:val="44"/>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195863" w:rsidRDefault="00195863" w:rsidP="00195863">
      <w:pPr>
        <w:pStyle w:val="PR2"/>
        <w:numPr>
          <w:ilvl w:val="5"/>
          <w:numId w:val="2"/>
        </w:numPr>
        <w:tabs>
          <w:tab w:val="num" w:pos="1440"/>
        </w:tabs>
      </w:pPr>
      <w:r>
        <w:t>Rising barrier for parking area operator must be installed on a level concrete pad,</w:t>
      </w:r>
    </w:p>
    <w:p w:rsidR="00195863" w:rsidRDefault="00195863" w:rsidP="00195863">
      <w:pPr>
        <w:pStyle w:val="PR2"/>
        <w:numPr>
          <w:ilvl w:val="5"/>
          <w:numId w:val="2"/>
        </w:numPr>
        <w:tabs>
          <w:tab w:val="num" w:pos="1440"/>
        </w:tabs>
      </w:pPr>
      <w:r>
        <w:t>Power supply and control wiring must be installed. Follow manufacturer’s recommendations.</w:t>
      </w:r>
    </w:p>
    <w:p w:rsidR="00195863" w:rsidRDefault="00195863" w:rsidP="00195863">
      <w:pPr>
        <w:pStyle w:val="PR1"/>
        <w:numPr>
          <w:ilvl w:val="4"/>
          <w:numId w:val="2"/>
        </w:numPr>
        <w:tabs>
          <w:tab w:val="num" w:pos="864"/>
        </w:tabs>
      </w:pPr>
      <w:r>
        <w:t>Proceed with installation only after unsatisfactory conditions have been corrected.</w:t>
      </w:r>
    </w:p>
    <w:p w:rsidR="00195863" w:rsidRDefault="00195863" w:rsidP="00195863">
      <w:pPr>
        <w:pStyle w:val="PR1"/>
        <w:numPr>
          <w:ilvl w:val="0"/>
          <w:numId w:val="0"/>
        </w:numPr>
        <w:ind w:left="288"/>
      </w:pPr>
    </w:p>
    <w:p w:rsidR="00195863" w:rsidRDefault="00195863" w:rsidP="00195863">
      <w:pPr>
        <w:numPr>
          <w:ilvl w:val="1"/>
          <w:numId w:val="43"/>
        </w:numPr>
        <w:rPr>
          <w:rFonts w:cs="Arial"/>
          <w:b/>
        </w:rPr>
      </w:pPr>
      <w:r>
        <w:rPr>
          <w:rFonts w:cs="Arial"/>
          <w:b/>
        </w:rPr>
        <w:t>INSTALLATION</w:t>
      </w:r>
    </w:p>
    <w:p w:rsidR="00195863" w:rsidRDefault="00195863" w:rsidP="00195863">
      <w:pPr>
        <w:pStyle w:val="PR1"/>
        <w:numPr>
          <w:ilvl w:val="4"/>
          <w:numId w:val="2"/>
        </w:numPr>
        <w:tabs>
          <w:tab w:val="num" w:pos="864"/>
        </w:tabs>
      </w:pPr>
      <w:r>
        <w:t>Install rising barrier in strict accordance with manufacturer’s instructions. Set units level. Anchor securely into place.</w:t>
      </w:r>
    </w:p>
    <w:p w:rsidR="00195863" w:rsidRDefault="00195863" w:rsidP="00195863">
      <w:pPr>
        <w:pStyle w:val="PR1"/>
        <w:numPr>
          <w:ilvl w:val="0"/>
          <w:numId w:val="0"/>
        </w:numPr>
        <w:ind w:left="864" w:hanging="576"/>
      </w:pPr>
    </w:p>
    <w:p w:rsidR="00195863" w:rsidRDefault="00195863" w:rsidP="00195863">
      <w:pPr>
        <w:numPr>
          <w:ilvl w:val="1"/>
          <w:numId w:val="43"/>
        </w:numPr>
        <w:rPr>
          <w:rFonts w:cs="Arial"/>
          <w:b/>
        </w:rPr>
      </w:pPr>
      <w:r>
        <w:rPr>
          <w:rFonts w:cs="Arial"/>
          <w:b/>
        </w:rPr>
        <w:t>ADJUSTMENT</w:t>
      </w:r>
    </w:p>
    <w:p w:rsidR="00195863" w:rsidRDefault="00195863" w:rsidP="00195863">
      <w:pPr>
        <w:pStyle w:val="PR1"/>
        <w:numPr>
          <w:ilvl w:val="4"/>
          <w:numId w:val="2"/>
        </w:numPr>
        <w:tabs>
          <w:tab w:val="num" w:pos="864"/>
        </w:tabs>
      </w:pPr>
      <w:r>
        <w:t>Installer must adjust rising barrier for proper performance after installation.</w:t>
      </w:r>
    </w:p>
    <w:p w:rsidR="00195863" w:rsidRDefault="00195863" w:rsidP="00195863">
      <w:pPr>
        <w:pStyle w:val="PR1"/>
        <w:numPr>
          <w:ilvl w:val="0"/>
          <w:numId w:val="0"/>
        </w:numPr>
        <w:ind w:left="288"/>
      </w:pPr>
    </w:p>
    <w:p w:rsidR="00195863" w:rsidRDefault="00195863" w:rsidP="00195863">
      <w:pPr>
        <w:numPr>
          <w:ilvl w:val="1"/>
          <w:numId w:val="43"/>
        </w:numPr>
        <w:rPr>
          <w:rFonts w:cs="Arial"/>
          <w:b/>
        </w:rPr>
      </w:pPr>
      <w:r>
        <w:rPr>
          <w:rFonts w:cs="Arial"/>
          <w:b/>
        </w:rPr>
        <w:t>INSTRUCTION</w:t>
      </w:r>
    </w:p>
    <w:p w:rsidR="00195863" w:rsidRDefault="00195863" w:rsidP="00195863">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195863" w:rsidRDefault="00195863" w:rsidP="00195863">
      <w:pPr>
        <w:pStyle w:val="PR1"/>
        <w:numPr>
          <w:ilvl w:val="0"/>
          <w:numId w:val="0"/>
        </w:numPr>
        <w:ind w:left="288"/>
      </w:pPr>
    </w:p>
    <w:p w:rsidR="00195863" w:rsidRDefault="00195863" w:rsidP="00195863">
      <w:pPr>
        <w:numPr>
          <w:ilvl w:val="1"/>
          <w:numId w:val="43"/>
        </w:numPr>
        <w:rPr>
          <w:rFonts w:cs="Arial"/>
          <w:b/>
        </w:rPr>
      </w:pPr>
      <w:r>
        <w:rPr>
          <w:rFonts w:cs="Arial"/>
          <w:b/>
        </w:rPr>
        <w:t>CLEANING</w:t>
      </w:r>
    </w:p>
    <w:p w:rsidR="00195863" w:rsidRDefault="00195863" w:rsidP="00195863">
      <w:pPr>
        <w:pStyle w:val="PR1"/>
        <w:numPr>
          <w:ilvl w:val="4"/>
          <w:numId w:val="2"/>
        </w:numPr>
        <w:tabs>
          <w:tab w:val="num" w:pos="864"/>
        </w:tabs>
      </w:pPr>
      <w:r>
        <w:t>Clean barrier operator and area carefully after installation to remove excess caulk, dirt and labels.</w:t>
      </w:r>
    </w:p>
    <w:p w:rsidR="00195863" w:rsidRDefault="00195863" w:rsidP="00195863">
      <w:pPr>
        <w:pStyle w:val="PR1"/>
        <w:numPr>
          <w:ilvl w:val="0"/>
          <w:numId w:val="0"/>
        </w:numPr>
        <w:ind w:left="864" w:hanging="576"/>
      </w:pPr>
    </w:p>
    <w:p w:rsidR="00195863" w:rsidRDefault="00195863" w:rsidP="00195863">
      <w:pPr>
        <w:numPr>
          <w:ilvl w:val="1"/>
          <w:numId w:val="43"/>
        </w:numPr>
        <w:rPr>
          <w:rFonts w:cs="Arial"/>
          <w:b/>
        </w:rPr>
      </w:pPr>
      <w:r>
        <w:rPr>
          <w:rFonts w:cs="Arial"/>
          <w:b/>
        </w:rPr>
        <w:t>MAINTENANCE</w:t>
      </w:r>
    </w:p>
    <w:p w:rsidR="00195863" w:rsidRDefault="00195863" w:rsidP="00195863">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F9B" w:rsidRDefault="00E22F9B">
      <w:r>
        <w:separator/>
      </w:r>
    </w:p>
    <w:p w:rsidR="00E22F9B" w:rsidRDefault="00E22F9B"/>
    <w:p w:rsidR="00E22F9B" w:rsidRDefault="00E22F9B"/>
    <w:p w:rsidR="00E22F9B" w:rsidRDefault="00E22F9B"/>
    <w:p w:rsidR="00E22F9B" w:rsidRDefault="00E22F9B"/>
    <w:p w:rsidR="00E22F9B" w:rsidRDefault="00E22F9B"/>
    <w:p w:rsidR="00E22F9B" w:rsidRDefault="00E22F9B"/>
  </w:endnote>
  <w:endnote w:type="continuationSeparator" w:id="0">
    <w:p w:rsidR="00E22F9B" w:rsidRDefault="00E22F9B">
      <w:r>
        <w:continuationSeparator/>
      </w:r>
    </w:p>
    <w:p w:rsidR="00E22F9B" w:rsidRDefault="00E22F9B"/>
    <w:p w:rsidR="00E22F9B" w:rsidRDefault="00E22F9B"/>
    <w:p w:rsidR="00E22F9B" w:rsidRDefault="00E22F9B"/>
    <w:p w:rsidR="00E22F9B" w:rsidRDefault="00E22F9B"/>
    <w:p w:rsidR="00E22F9B" w:rsidRDefault="00E22F9B"/>
    <w:p w:rsidR="00E22F9B" w:rsidRDefault="00E2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E22F9B">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E22F9B"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E22F9B">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F9B" w:rsidRDefault="00E22F9B">
      <w:r>
        <w:separator/>
      </w:r>
    </w:p>
    <w:p w:rsidR="00E22F9B" w:rsidRDefault="00E22F9B"/>
    <w:p w:rsidR="00E22F9B" w:rsidRDefault="00E22F9B"/>
    <w:p w:rsidR="00E22F9B" w:rsidRDefault="00E22F9B"/>
    <w:p w:rsidR="00E22F9B" w:rsidRDefault="00E22F9B"/>
    <w:p w:rsidR="00E22F9B" w:rsidRDefault="00E22F9B"/>
    <w:p w:rsidR="00E22F9B" w:rsidRDefault="00E22F9B"/>
  </w:footnote>
  <w:footnote w:type="continuationSeparator" w:id="0">
    <w:p w:rsidR="00E22F9B" w:rsidRDefault="00E22F9B">
      <w:r>
        <w:continuationSeparator/>
      </w:r>
    </w:p>
    <w:p w:rsidR="00E22F9B" w:rsidRDefault="00E22F9B"/>
    <w:p w:rsidR="00E22F9B" w:rsidRDefault="00E22F9B"/>
    <w:p w:rsidR="00E22F9B" w:rsidRDefault="00E22F9B"/>
    <w:p w:rsidR="00E22F9B" w:rsidRDefault="00E22F9B"/>
    <w:p w:rsidR="00E22F9B" w:rsidRDefault="00E22F9B"/>
    <w:p w:rsidR="00E22F9B" w:rsidRDefault="00E22F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E22F9B">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FF0B47" w:rsidP="004E1F98">
                  <w:pPr>
                    <w:jc w:val="center"/>
                    <w:rPr>
                      <w:rFonts w:cs="Arial"/>
                      <w:b/>
                      <w:color w:val="FFFFFF"/>
                      <w:spacing w:val="20"/>
                      <w:sz w:val="24"/>
                      <w:szCs w:val="24"/>
                    </w:rPr>
                  </w:pPr>
                  <w:r>
                    <w:rPr>
                      <w:rFonts w:cs="Arial"/>
                      <w:b/>
                      <w:color w:val="FFFFFF"/>
                      <w:spacing w:val="20"/>
                      <w:sz w:val="24"/>
                      <w:szCs w:val="24"/>
                    </w:rPr>
                    <w:t>BLG 77</w:t>
                  </w:r>
                  <w:r w:rsidR="000F38D8">
                    <w:rPr>
                      <w:rFonts w:cs="Arial"/>
                      <w:b/>
                      <w:color w:val="FFFFFF"/>
                      <w:spacing w:val="20"/>
                      <w:sz w:val="24"/>
                      <w:szCs w:val="24"/>
                    </w:rPr>
                    <w:t xml:space="preserve"> </w:t>
                  </w:r>
                  <w:r w:rsidR="007736E1">
                    <w:rPr>
                      <w:rFonts w:cs="Arial"/>
                      <w:b/>
                      <w:color w:val="FFFFFF"/>
                      <w:spacing w:val="20"/>
                      <w:sz w:val="24"/>
                      <w:szCs w:val="24"/>
                    </w:rPr>
                    <w:t>Fenced</w:t>
                  </w:r>
                  <w:r w:rsidR="00DC5811">
                    <w:rPr>
                      <w:rFonts w:cs="Arial"/>
                      <w:b/>
                      <w:color w:val="FFFFFF"/>
                      <w:spacing w:val="20"/>
                      <w:sz w:val="24"/>
                      <w:szCs w:val="24"/>
                    </w:rPr>
                    <w:t xml:space="preserve">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E22F9B"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0F25"/>
    <w:rsid w:val="0001191E"/>
    <w:rsid w:val="00012F68"/>
    <w:rsid w:val="00013290"/>
    <w:rsid w:val="00013F35"/>
    <w:rsid w:val="00013F4C"/>
    <w:rsid w:val="00017B38"/>
    <w:rsid w:val="00023D6B"/>
    <w:rsid w:val="00024CD6"/>
    <w:rsid w:val="00024CFE"/>
    <w:rsid w:val="00026B38"/>
    <w:rsid w:val="000273E3"/>
    <w:rsid w:val="000301FC"/>
    <w:rsid w:val="000337E1"/>
    <w:rsid w:val="00035F4A"/>
    <w:rsid w:val="0003605E"/>
    <w:rsid w:val="00036801"/>
    <w:rsid w:val="00036FAF"/>
    <w:rsid w:val="00037E16"/>
    <w:rsid w:val="00041C1C"/>
    <w:rsid w:val="00042EBF"/>
    <w:rsid w:val="00052C2B"/>
    <w:rsid w:val="00052E99"/>
    <w:rsid w:val="000540A6"/>
    <w:rsid w:val="0005468F"/>
    <w:rsid w:val="00054851"/>
    <w:rsid w:val="00061E41"/>
    <w:rsid w:val="00063F7B"/>
    <w:rsid w:val="000659E5"/>
    <w:rsid w:val="00067067"/>
    <w:rsid w:val="00067974"/>
    <w:rsid w:val="00070876"/>
    <w:rsid w:val="000758F2"/>
    <w:rsid w:val="00077573"/>
    <w:rsid w:val="00083170"/>
    <w:rsid w:val="00083BE6"/>
    <w:rsid w:val="000847ED"/>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419D"/>
    <w:rsid w:val="000C7B3E"/>
    <w:rsid w:val="000D33AF"/>
    <w:rsid w:val="000D4C84"/>
    <w:rsid w:val="000D5818"/>
    <w:rsid w:val="000D5B33"/>
    <w:rsid w:val="000E107E"/>
    <w:rsid w:val="000E2D7D"/>
    <w:rsid w:val="000E786B"/>
    <w:rsid w:val="000F38D8"/>
    <w:rsid w:val="000F392B"/>
    <w:rsid w:val="000F6BDE"/>
    <w:rsid w:val="000F76FE"/>
    <w:rsid w:val="00100238"/>
    <w:rsid w:val="001018A1"/>
    <w:rsid w:val="0010191D"/>
    <w:rsid w:val="00104764"/>
    <w:rsid w:val="00104B80"/>
    <w:rsid w:val="0010522E"/>
    <w:rsid w:val="00105CE2"/>
    <w:rsid w:val="00112A57"/>
    <w:rsid w:val="00114823"/>
    <w:rsid w:val="00116E53"/>
    <w:rsid w:val="00117C3D"/>
    <w:rsid w:val="00120A8F"/>
    <w:rsid w:val="00121A0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CBE"/>
    <w:rsid w:val="0017635A"/>
    <w:rsid w:val="0018011A"/>
    <w:rsid w:val="00183F49"/>
    <w:rsid w:val="00186CBA"/>
    <w:rsid w:val="001872EE"/>
    <w:rsid w:val="0018754F"/>
    <w:rsid w:val="00190EE2"/>
    <w:rsid w:val="00191465"/>
    <w:rsid w:val="001929B5"/>
    <w:rsid w:val="001952FF"/>
    <w:rsid w:val="0019541B"/>
    <w:rsid w:val="00195863"/>
    <w:rsid w:val="00196915"/>
    <w:rsid w:val="001975A4"/>
    <w:rsid w:val="001A170F"/>
    <w:rsid w:val="001A59BA"/>
    <w:rsid w:val="001B10CF"/>
    <w:rsid w:val="001B155B"/>
    <w:rsid w:val="001B47C3"/>
    <w:rsid w:val="001B6F33"/>
    <w:rsid w:val="001B78DF"/>
    <w:rsid w:val="001B7E36"/>
    <w:rsid w:val="001B7E97"/>
    <w:rsid w:val="001C0615"/>
    <w:rsid w:val="001C4232"/>
    <w:rsid w:val="001C51E1"/>
    <w:rsid w:val="001C62AD"/>
    <w:rsid w:val="001C7BD6"/>
    <w:rsid w:val="001D3773"/>
    <w:rsid w:val="001D47F3"/>
    <w:rsid w:val="001D5448"/>
    <w:rsid w:val="001E2316"/>
    <w:rsid w:val="001E351C"/>
    <w:rsid w:val="001E37BC"/>
    <w:rsid w:val="001E76C6"/>
    <w:rsid w:val="001F31DD"/>
    <w:rsid w:val="001F3876"/>
    <w:rsid w:val="001F53AC"/>
    <w:rsid w:val="001F5C2B"/>
    <w:rsid w:val="001F6603"/>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41469"/>
    <w:rsid w:val="00243768"/>
    <w:rsid w:val="00243E38"/>
    <w:rsid w:val="002446DD"/>
    <w:rsid w:val="002478C3"/>
    <w:rsid w:val="002514B1"/>
    <w:rsid w:val="00254F22"/>
    <w:rsid w:val="002627AC"/>
    <w:rsid w:val="00263FAD"/>
    <w:rsid w:val="00265873"/>
    <w:rsid w:val="00272BB6"/>
    <w:rsid w:val="00272CD0"/>
    <w:rsid w:val="00274FB5"/>
    <w:rsid w:val="0027641D"/>
    <w:rsid w:val="002775E4"/>
    <w:rsid w:val="002776A9"/>
    <w:rsid w:val="00281BB9"/>
    <w:rsid w:val="00282C11"/>
    <w:rsid w:val="0028506D"/>
    <w:rsid w:val="00285089"/>
    <w:rsid w:val="002863ED"/>
    <w:rsid w:val="002865D5"/>
    <w:rsid w:val="00291F39"/>
    <w:rsid w:val="00293086"/>
    <w:rsid w:val="0029365C"/>
    <w:rsid w:val="002958EE"/>
    <w:rsid w:val="0029651D"/>
    <w:rsid w:val="002A1046"/>
    <w:rsid w:val="002A3212"/>
    <w:rsid w:val="002A3D13"/>
    <w:rsid w:val="002A3FA4"/>
    <w:rsid w:val="002A58CE"/>
    <w:rsid w:val="002B026F"/>
    <w:rsid w:val="002B11CC"/>
    <w:rsid w:val="002B179D"/>
    <w:rsid w:val="002B1B96"/>
    <w:rsid w:val="002B22D5"/>
    <w:rsid w:val="002B5756"/>
    <w:rsid w:val="002B5E0A"/>
    <w:rsid w:val="002B635B"/>
    <w:rsid w:val="002B733D"/>
    <w:rsid w:val="002B7965"/>
    <w:rsid w:val="002D5070"/>
    <w:rsid w:val="002E3FED"/>
    <w:rsid w:val="002E44D0"/>
    <w:rsid w:val="002E52E4"/>
    <w:rsid w:val="002E6728"/>
    <w:rsid w:val="002F20C5"/>
    <w:rsid w:val="002F3AAD"/>
    <w:rsid w:val="0030166B"/>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0684"/>
    <w:rsid w:val="00391F87"/>
    <w:rsid w:val="00392697"/>
    <w:rsid w:val="00392D19"/>
    <w:rsid w:val="0039576C"/>
    <w:rsid w:val="00397B6E"/>
    <w:rsid w:val="003A19C2"/>
    <w:rsid w:val="003A3E1F"/>
    <w:rsid w:val="003A48B1"/>
    <w:rsid w:val="003A49A4"/>
    <w:rsid w:val="003B04E8"/>
    <w:rsid w:val="003B1A1D"/>
    <w:rsid w:val="003B2770"/>
    <w:rsid w:val="003B3303"/>
    <w:rsid w:val="003B7611"/>
    <w:rsid w:val="003C0FFA"/>
    <w:rsid w:val="003C28A1"/>
    <w:rsid w:val="003C6B1B"/>
    <w:rsid w:val="003C6CA2"/>
    <w:rsid w:val="003D02A8"/>
    <w:rsid w:val="003D4671"/>
    <w:rsid w:val="003D4963"/>
    <w:rsid w:val="003D4A86"/>
    <w:rsid w:val="003E09FD"/>
    <w:rsid w:val="003E3D5D"/>
    <w:rsid w:val="003E3DDF"/>
    <w:rsid w:val="003E57F6"/>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C6D"/>
    <w:rsid w:val="00413FC8"/>
    <w:rsid w:val="00414389"/>
    <w:rsid w:val="00417A9B"/>
    <w:rsid w:val="00425FF7"/>
    <w:rsid w:val="00427120"/>
    <w:rsid w:val="004301C4"/>
    <w:rsid w:val="004305CE"/>
    <w:rsid w:val="0043078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1828"/>
    <w:rsid w:val="004723A2"/>
    <w:rsid w:val="00472A23"/>
    <w:rsid w:val="00477466"/>
    <w:rsid w:val="004830A5"/>
    <w:rsid w:val="0048380E"/>
    <w:rsid w:val="004922A9"/>
    <w:rsid w:val="00492490"/>
    <w:rsid w:val="00493506"/>
    <w:rsid w:val="004954E9"/>
    <w:rsid w:val="00496DC2"/>
    <w:rsid w:val="004A0582"/>
    <w:rsid w:val="004A1135"/>
    <w:rsid w:val="004A1238"/>
    <w:rsid w:val="004A12A2"/>
    <w:rsid w:val="004A14EA"/>
    <w:rsid w:val="004A2DFC"/>
    <w:rsid w:val="004A35FA"/>
    <w:rsid w:val="004A3BD7"/>
    <w:rsid w:val="004A41F4"/>
    <w:rsid w:val="004A79CF"/>
    <w:rsid w:val="004B0FB7"/>
    <w:rsid w:val="004B27CE"/>
    <w:rsid w:val="004B4E06"/>
    <w:rsid w:val="004B5086"/>
    <w:rsid w:val="004B578D"/>
    <w:rsid w:val="004B61CE"/>
    <w:rsid w:val="004C007A"/>
    <w:rsid w:val="004C02A8"/>
    <w:rsid w:val="004C0996"/>
    <w:rsid w:val="004C0D9E"/>
    <w:rsid w:val="004C2FED"/>
    <w:rsid w:val="004C3F2A"/>
    <w:rsid w:val="004C61A2"/>
    <w:rsid w:val="004C7984"/>
    <w:rsid w:val="004C7B99"/>
    <w:rsid w:val="004D047C"/>
    <w:rsid w:val="004D295F"/>
    <w:rsid w:val="004D4B9E"/>
    <w:rsid w:val="004D5A4D"/>
    <w:rsid w:val="004D689B"/>
    <w:rsid w:val="004D6DE8"/>
    <w:rsid w:val="004E0D3F"/>
    <w:rsid w:val="004E1F98"/>
    <w:rsid w:val="004E4C89"/>
    <w:rsid w:val="004E657A"/>
    <w:rsid w:val="004F1689"/>
    <w:rsid w:val="004F3E32"/>
    <w:rsid w:val="004F4EC6"/>
    <w:rsid w:val="004F5053"/>
    <w:rsid w:val="004F6BC8"/>
    <w:rsid w:val="00500D3A"/>
    <w:rsid w:val="005063A0"/>
    <w:rsid w:val="00507656"/>
    <w:rsid w:val="00507998"/>
    <w:rsid w:val="005103B7"/>
    <w:rsid w:val="00510605"/>
    <w:rsid w:val="00510938"/>
    <w:rsid w:val="00511454"/>
    <w:rsid w:val="00511DE8"/>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9F"/>
    <w:rsid w:val="00565C99"/>
    <w:rsid w:val="00571A91"/>
    <w:rsid w:val="00572A3B"/>
    <w:rsid w:val="00572E76"/>
    <w:rsid w:val="005760E3"/>
    <w:rsid w:val="0057696A"/>
    <w:rsid w:val="005775F0"/>
    <w:rsid w:val="00580833"/>
    <w:rsid w:val="005816FA"/>
    <w:rsid w:val="005839D0"/>
    <w:rsid w:val="00583F26"/>
    <w:rsid w:val="0058475B"/>
    <w:rsid w:val="00587523"/>
    <w:rsid w:val="005900AA"/>
    <w:rsid w:val="0059090B"/>
    <w:rsid w:val="00590A59"/>
    <w:rsid w:val="00592960"/>
    <w:rsid w:val="00592C4F"/>
    <w:rsid w:val="00592DA2"/>
    <w:rsid w:val="00593510"/>
    <w:rsid w:val="005A0555"/>
    <w:rsid w:val="005A059E"/>
    <w:rsid w:val="005A335C"/>
    <w:rsid w:val="005A4D49"/>
    <w:rsid w:val="005A6738"/>
    <w:rsid w:val="005A6764"/>
    <w:rsid w:val="005A67B7"/>
    <w:rsid w:val="005B0161"/>
    <w:rsid w:val="005B2F3A"/>
    <w:rsid w:val="005B33C7"/>
    <w:rsid w:val="005B4B53"/>
    <w:rsid w:val="005B4E3D"/>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6B94"/>
    <w:rsid w:val="00627933"/>
    <w:rsid w:val="00632F14"/>
    <w:rsid w:val="00633538"/>
    <w:rsid w:val="006355F3"/>
    <w:rsid w:val="00637712"/>
    <w:rsid w:val="006447B5"/>
    <w:rsid w:val="0064713E"/>
    <w:rsid w:val="00650F80"/>
    <w:rsid w:val="0065354E"/>
    <w:rsid w:val="00655108"/>
    <w:rsid w:val="00655C85"/>
    <w:rsid w:val="00662B3A"/>
    <w:rsid w:val="00662CA9"/>
    <w:rsid w:val="00665DCB"/>
    <w:rsid w:val="00665F6A"/>
    <w:rsid w:val="0066746B"/>
    <w:rsid w:val="00667EDA"/>
    <w:rsid w:val="006776F4"/>
    <w:rsid w:val="00680374"/>
    <w:rsid w:val="00682580"/>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4A9A"/>
    <w:rsid w:val="006C6A95"/>
    <w:rsid w:val="006C6EE6"/>
    <w:rsid w:val="006D03FC"/>
    <w:rsid w:val="006D16AE"/>
    <w:rsid w:val="006D1F77"/>
    <w:rsid w:val="006D285A"/>
    <w:rsid w:val="006D3701"/>
    <w:rsid w:val="006D3788"/>
    <w:rsid w:val="006D3F33"/>
    <w:rsid w:val="006D7711"/>
    <w:rsid w:val="006E42EE"/>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42F1"/>
    <w:rsid w:val="0074677D"/>
    <w:rsid w:val="00747496"/>
    <w:rsid w:val="00747F0D"/>
    <w:rsid w:val="00750331"/>
    <w:rsid w:val="00752466"/>
    <w:rsid w:val="00763FCB"/>
    <w:rsid w:val="00766906"/>
    <w:rsid w:val="00767B81"/>
    <w:rsid w:val="00770D89"/>
    <w:rsid w:val="007719A6"/>
    <w:rsid w:val="00771C72"/>
    <w:rsid w:val="007735E0"/>
    <w:rsid w:val="007736E1"/>
    <w:rsid w:val="00773787"/>
    <w:rsid w:val="007746C0"/>
    <w:rsid w:val="007760B4"/>
    <w:rsid w:val="007763EA"/>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4899"/>
    <w:rsid w:val="007C4D53"/>
    <w:rsid w:val="007C53DF"/>
    <w:rsid w:val="007C596C"/>
    <w:rsid w:val="007C5EF0"/>
    <w:rsid w:val="007C6BE1"/>
    <w:rsid w:val="007C7C0F"/>
    <w:rsid w:val="007D012F"/>
    <w:rsid w:val="007D1CAA"/>
    <w:rsid w:val="007D2E15"/>
    <w:rsid w:val="007D2E2C"/>
    <w:rsid w:val="007E0EEB"/>
    <w:rsid w:val="007E3EA7"/>
    <w:rsid w:val="007E68C1"/>
    <w:rsid w:val="007F20F9"/>
    <w:rsid w:val="007F6B47"/>
    <w:rsid w:val="00800BC4"/>
    <w:rsid w:val="0080322C"/>
    <w:rsid w:val="00803925"/>
    <w:rsid w:val="00803D46"/>
    <w:rsid w:val="0080778C"/>
    <w:rsid w:val="008127BB"/>
    <w:rsid w:val="00814560"/>
    <w:rsid w:val="00815DEB"/>
    <w:rsid w:val="008201B3"/>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4715"/>
    <w:rsid w:val="00875097"/>
    <w:rsid w:val="008753EA"/>
    <w:rsid w:val="00876FDF"/>
    <w:rsid w:val="0087712B"/>
    <w:rsid w:val="00877273"/>
    <w:rsid w:val="00877BC4"/>
    <w:rsid w:val="00877F42"/>
    <w:rsid w:val="00880C18"/>
    <w:rsid w:val="0088155E"/>
    <w:rsid w:val="0088248A"/>
    <w:rsid w:val="00885001"/>
    <w:rsid w:val="00886DC2"/>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7C86"/>
    <w:rsid w:val="008B02DB"/>
    <w:rsid w:val="008B179D"/>
    <w:rsid w:val="008B23ED"/>
    <w:rsid w:val="008B4DCA"/>
    <w:rsid w:val="008B51F2"/>
    <w:rsid w:val="008B60AC"/>
    <w:rsid w:val="008B60C5"/>
    <w:rsid w:val="008C045A"/>
    <w:rsid w:val="008C0D92"/>
    <w:rsid w:val="008C39B6"/>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06B17"/>
    <w:rsid w:val="0091216D"/>
    <w:rsid w:val="00912866"/>
    <w:rsid w:val="00912EAA"/>
    <w:rsid w:val="00912F3D"/>
    <w:rsid w:val="009142C3"/>
    <w:rsid w:val="0091454C"/>
    <w:rsid w:val="00920A81"/>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6A7B"/>
    <w:rsid w:val="009475D7"/>
    <w:rsid w:val="009477F6"/>
    <w:rsid w:val="009508EB"/>
    <w:rsid w:val="00952960"/>
    <w:rsid w:val="00952CA3"/>
    <w:rsid w:val="00954764"/>
    <w:rsid w:val="009551FE"/>
    <w:rsid w:val="00955635"/>
    <w:rsid w:val="00956778"/>
    <w:rsid w:val="00960DCF"/>
    <w:rsid w:val="00962013"/>
    <w:rsid w:val="00962C74"/>
    <w:rsid w:val="00963BA5"/>
    <w:rsid w:val="00963C2B"/>
    <w:rsid w:val="00966478"/>
    <w:rsid w:val="00970A2E"/>
    <w:rsid w:val="0097158F"/>
    <w:rsid w:val="009736C5"/>
    <w:rsid w:val="009736D9"/>
    <w:rsid w:val="00973964"/>
    <w:rsid w:val="00974BA4"/>
    <w:rsid w:val="009776FA"/>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4412"/>
    <w:rsid w:val="009E44D7"/>
    <w:rsid w:val="009E5099"/>
    <w:rsid w:val="009E62E3"/>
    <w:rsid w:val="009E65F0"/>
    <w:rsid w:val="009E7036"/>
    <w:rsid w:val="009E7F98"/>
    <w:rsid w:val="009F2D54"/>
    <w:rsid w:val="009F4E5F"/>
    <w:rsid w:val="009F6464"/>
    <w:rsid w:val="009F6A78"/>
    <w:rsid w:val="00A04027"/>
    <w:rsid w:val="00A05ABC"/>
    <w:rsid w:val="00A071BE"/>
    <w:rsid w:val="00A07444"/>
    <w:rsid w:val="00A07D41"/>
    <w:rsid w:val="00A10F4E"/>
    <w:rsid w:val="00A114D2"/>
    <w:rsid w:val="00A11709"/>
    <w:rsid w:val="00A11EBC"/>
    <w:rsid w:val="00A1483D"/>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6FB"/>
    <w:rsid w:val="00A433F8"/>
    <w:rsid w:val="00A43E5F"/>
    <w:rsid w:val="00A44D67"/>
    <w:rsid w:val="00A462A0"/>
    <w:rsid w:val="00A50F66"/>
    <w:rsid w:val="00A5291B"/>
    <w:rsid w:val="00A53738"/>
    <w:rsid w:val="00A552E6"/>
    <w:rsid w:val="00A561AE"/>
    <w:rsid w:val="00A565A9"/>
    <w:rsid w:val="00A57A15"/>
    <w:rsid w:val="00A600E0"/>
    <w:rsid w:val="00A62F59"/>
    <w:rsid w:val="00A70A8F"/>
    <w:rsid w:val="00A74AB2"/>
    <w:rsid w:val="00A801EA"/>
    <w:rsid w:val="00A810F2"/>
    <w:rsid w:val="00A83353"/>
    <w:rsid w:val="00A914CD"/>
    <w:rsid w:val="00A91C0D"/>
    <w:rsid w:val="00A92004"/>
    <w:rsid w:val="00A924F1"/>
    <w:rsid w:val="00A967E8"/>
    <w:rsid w:val="00AA147F"/>
    <w:rsid w:val="00AA2A28"/>
    <w:rsid w:val="00AA40A3"/>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42B90"/>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1365"/>
    <w:rsid w:val="00B82073"/>
    <w:rsid w:val="00B85AF2"/>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12E6"/>
    <w:rsid w:val="00BC2378"/>
    <w:rsid w:val="00BC4415"/>
    <w:rsid w:val="00BC497E"/>
    <w:rsid w:val="00BC4EF2"/>
    <w:rsid w:val="00BC6FA6"/>
    <w:rsid w:val="00BD0105"/>
    <w:rsid w:val="00BD0A41"/>
    <w:rsid w:val="00BD1E61"/>
    <w:rsid w:val="00BD4C0D"/>
    <w:rsid w:val="00BD6450"/>
    <w:rsid w:val="00BD66E8"/>
    <w:rsid w:val="00BE1BBD"/>
    <w:rsid w:val="00BE4552"/>
    <w:rsid w:val="00BE79F1"/>
    <w:rsid w:val="00BF2778"/>
    <w:rsid w:val="00BF463B"/>
    <w:rsid w:val="00BF50C8"/>
    <w:rsid w:val="00BF5111"/>
    <w:rsid w:val="00BF7E9F"/>
    <w:rsid w:val="00C002B3"/>
    <w:rsid w:val="00C01D33"/>
    <w:rsid w:val="00C039D2"/>
    <w:rsid w:val="00C04785"/>
    <w:rsid w:val="00C04B9F"/>
    <w:rsid w:val="00C060AC"/>
    <w:rsid w:val="00C0637F"/>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D15"/>
    <w:rsid w:val="00C36A90"/>
    <w:rsid w:val="00C40E52"/>
    <w:rsid w:val="00C418E3"/>
    <w:rsid w:val="00C41A48"/>
    <w:rsid w:val="00C424E8"/>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C793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32FC"/>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D0097"/>
    <w:rsid w:val="00DD04C6"/>
    <w:rsid w:val="00DD17CC"/>
    <w:rsid w:val="00DD282E"/>
    <w:rsid w:val="00DD619B"/>
    <w:rsid w:val="00DD6936"/>
    <w:rsid w:val="00DD6D6C"/>
    <w:rsid w:val="00DD6DD6"/>
    <w:rsid w:val="00DE25D1"/>
    <w:rsid w:val="00DE435C"/>
    <w:rsid w:val="00DE4739"/>
    <w:rsid w:val="00DF1169"/>
    <w:rsid w:val="00DF4494"/>
    <w:rsid w:val="00DF4702"/>
    <w:rsid w:val="00DF50F8"/>
    <w:rsid w:val="00E05046"/>
    <w:rsid w:val="00E052B1"/>
    <w:rsid w:val="00E064BE"/>
    <w:rsid w:val="00E10481"/>
    <w:rsid w:val="00E10BBA"/>
    <w:rsid w:val="00E111FC"/>
    <w:rsid w:val="00E1396B"/>
    <w:rsid w:val="00E1621A"/>
    <w:rsid w:val="00E174F5"/>
    <w:rsid w:val="00E211BE"/>
    <w:rsid w:val="00E22F9B"/>
    <w:rsid w:val="00E24303"/>
    <w:rsid w:val="00E24833"/>
    <w:rsid w:val="00E2517B"/>
    <w:rsid w:val="00E337B8"/>
    <w:rsid w:val="00E3405E"/>
    <w:rsid w:val="00E34C42"/>
    <w:rsid w:val="00E376AD"/>
    <w:rsid w:val="00E42BF8"/>
    <w:rsid w:val="00E43B7D"/>
    <w:rsid w:val="00E44986"/>
    <w:rsid w:val="00E44CED"/>
    <w:rsid w:val="00E5225C"/>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14AC"/>
    <w:rsid w:val="00EA2010"/>
    <w:rsid w:val="00EA4093"/>
    <w:rsid w:val="00EA6D1F"/>
    <w:rsid w:val="00EB0ECA"/>
    <w:rsid w:val="00EB1E8C"/>
    <w:rsid w:val="00EB6600"/>
    <w:rsid w:val="00EB7697"/>
    <w:rsid w:val="00EB77A9"/>
    <w:rsid w:val="00EC071D"/>
    <w:rsid w:val="00EC4FCF"/>
    <w:rsid w:val="00EC6156"/>
    <w:rsid w:val="00EC700E"/>
    <w:rsid w:val="00ED02FF"/>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6C49"/>
    <w:rsid w:val="00F3707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77F6C"/>
    <w:rsid w:val="00F81C13"/>
    <w:rsid w:val="00F83BA9"/>
    <w:rsid w:val="00F848DE"/>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6C09"/>
    <w:rsid w:val="00FC7413"/>
    <w:rsid w:val="00FC7A02"/>
    <w:rsid w:val="00FC7F93"/>
    <w:rsid w:val="00FD2EAA"/>
    <w:rsid w:val="00FD43D3"/>
    <w:rsid w:val="00FE239E"/>
    <w:rsid w:val="00FE335A"/>
    <w:rsid w:val="00FE5C27"/>
    <w:rsid w:val="00FF032B"/>
    <w:rsid w:val="00FF056C"/>
    <w:rsid w:val="00FF0B47"/>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0C96F539-DF76-41B4-A99A-90DF6167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195863"/>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4182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mail@automatic-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automatic-systems.com/hom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786</TotalTime>
  <Pages>7</Pages>
  <Words>1656</Words>
  <Characters>9114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10749</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82</cp:revision>
  <cp:lastPrinted>2004-09-29T12:58:00Z</cp:lastPrinted>
  <dcterms:created xsi:type="dcterms:W3CDTF">2014-02-24T11:01:00Z</dcterms:created>
  <dcterms:modified xsi:type="dcterms:W3CDTF">2016-04-12T07:14:00Z</dcterms:modified>
</cp:coreProperties>
</file>

<file path=docProps/custom.xml><?xml version="1.0" encoding="utf-8"?>
<Properties xmlns="http://schemas.openxmlformats.org/officeDocument/2006/custom-properties" xmlns:vt="http://schemas.openxmlformats.org/officeDocument/2006/docPropsVTypes"/>
</file>